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F310C">
      <w:pPr>
        <w:pStyle w:val="4"/>
        <w:bidi w:val="0"/>
        <w:jc w:val="center"/>
        <w:rPr>
          <w:rFonts w:hint="eastAsia"/>
          <w:color w:val="auto"/>
          <w:sz w:val="40"/>
          <w:szCs w:val="52"/>
          <w:lang w:val="en-US" w:eastAsia="zh-CN"/>
        </w:rPr>
      </w:pPr>
      <w:r>
        <w:rPr>
          <w:rFonts w:hint="eastAsia"/>
          <w:color w:val="auto"/>
          <w:sz w:val="40"/>
          <w:szCs w:val="52"/>
          <w:lang w:val="en-US" w:eastAsia="zh-CN"/>
        </w:rPr>
        <w:t>防灭火材料采购技术规格书</w:t>
      </w:r>
    </w:p>
    <w:p w14:paraId="4CA423EA">
      <w:pPr>
        <w:pStyle w:val="4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一、材料名称、型号</w:t>
      </w:r>
    </w:p>
    <w:tbl>
      <w:tblPr>
        <w:tblStyle w:val="12"/>
        <w:tblW w:w="8925" w:type="dxa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824"/>
        <w:gridCol w:w="1907"/>
        <w:gridCol w:w="1068"/>
        <w:gridCol w:w="1068"/>
      </w:tblGrid>
      <w:tr w14:paraId="4F70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58" w:type="dxa"/>
            <w:vAlign w:val="center"/>
          </w:tcPr>
          <w:p w14:paraId="2400D167">
            <w:pPr>
              <w:widowControl w:val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824" w:type="dxa"/>
            <w:vAlign w:val="center"/>
          </w:tcPr>
          <w:p w14:paraId="7418DCFC">
            <w:pPr>
              <w:widowControl w:val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物资名称</w:t>
            </w:r>
          </w:p>
        </w:tc>
        <w:tc>
          <w:tcPr>
            <w:tcW w:w="1907" w:type="dxa"/>
            <w:vAlign w:val="center"/>
          </w:tcPr>
          <w:p w14:paraId="0C4F0BE8">
            <w:pPr>
              <w:widowControl w:val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规格型号</w:t>
            </w:r>
          </w:p>
        </w:tc>
        <w:tc>
          <w:tcPr>
            <w:tcW w:w="1068" w:type="dxa"/>
            <w:vAlign w:val="center"/>
          </w:tcPr>
          <w:p w14:paraId="5F00360B">
            <w:pPr>
              <w:widowControl w:val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068" w:type="dxa"/>
            <w:vAlign w:val="center"/>
          </w:tcPr>
          <w:p w14:paraId="5D2D3706">
            <w:pPr>
              <w:widowControl w:val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</w:tr>
      <w:tr w14:paraId="3440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8" w:type="dxa"/>
            <w:vAlign w:val="center"/>
          </w:tcPr>
          <w:p w14:paraId="718F55A0">
            <w:pPr>
              <w:widowControl w:val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24" w:type="dxa"/>
            <w:vAlign w:val="center"/>
          </w:tcPr>
          <w:p w14:paraId="46A53C15">
            <w:pPr>
              <w:widowControl w:val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防灭火材料</w:t>
            </w:r>
          </w:p>
        </w:tc>
        <w:tc>
          <w:tcPr>
            <w:tcW w:w="1907" w:type="dxa"/>
            <w:vAlign w:val="center"/>
          </w:tcPr>
          <w:p w14:paraId="05B0FFAE">
            <w:pPr>
              <w:widowControl/>
              <w:spacing w:line="360" w:lineRule="auto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6979923B">
            <w:pPr>
              <w:widowControl/>
              <w:spacing w:line="360" w:lineRule="auto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68" w:type="dxa"/>
            <w:vAlign w:val="center"/>
          </w:tcPr>
          <w:p w14:paraId="2EDE0D74">
            <w:pPr>
              <w:widowControl/>
              <w:spacing w:line="360" w:lineRule="auto"/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</w:tr>
      <w:tr w14:paraId="381C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58" w:type="dxa"/>
            <w:vAlign w:val="center"/>
          </w:tcPr>
          <w:p w14:paraId="0F49E48A">
            <w:pPr>
              <w:widowControl w:val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24" w:type="dxa"/>
            <w:vAlign w:val="center"/>
          </w:tcPr>
          <w:p w14:paraId="17D23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凝胶灭火剂</w:t>
            </w:r>
          </w:p>
        </w:tc>
        <w:tc>
          <w:tcPr>
            <w:tcW w:w="1907" w:type="dxa"/>
            <w:vAlign w:val="center"/>
          </w:tcPr>
          <w:p w14:paraId="42446F5C">
            <w:pPr>
              <w:widowControl/>
              <w:spacing w:line="360" w:lineRule="auto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760BB029">
            <w:pPr>
              <w:widowControl/>
              <w:spacing w:line="360" w:lineRule="auto"/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068" w:type="dxa"/>
            <w:vAlign w:val="center"/>
          </w:tcPr>
          <w:p w14:paraId="72D78D7C">
            <w:pPr>
              <w:widowControl/>
              <w:spacing w:line="360" w:lineRule="auto"/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50000</w:t>
            </w:r>
          </w:p>
        </w:tc>
      </w:tr>
    </w:tbl>
    <w:p w14:paraId="7CAD6A58">
      <w:pPr>
        <w:rPr>
          <w:rFonts w:hint="eastAsia"/>
          <w:color w:val="auto"/>
          <w:lang w:val="en-US" w:eastAsia="zh-CN"/>
        </w:rPr>
      </w:pPr>
    </w:p>
    <w:p w14:paraId="5BE730E1">
      <w:pPr>
        <w:pStyle w:val="4"/>
        <w:numPr>
          <w:ilvl w:val="0"/>
          <w:numId w:val="0"/>
        </w:num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二、技术要求及技术参数</w:t>
      </w:r>
    </w:p>
    <w:p w14:paraId="2F604DBA">
      <w:pPr>
        <w:pStyle w:val="2"/>
        <w:widowControl/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注：所有“*”项为关键性能必须满足，不允许偏离，且须提供第三方检测报告。</w:t>
      </w:r>
    </w:p>
    <w:p w14:paraId="1270CA05">
      <w:pPr>
        <w:pStyle w:val="5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（一）防灭火材料</w:t>
      </w:r>
    </w:p>
    <w:p w14:paraId="3C0F554E">
      <w:pPr>
        <w:pStyle w:val="6"/>
        <w:bidi w:val="0"/>
        <w:rPr>
          <w:rFonts w:hint="eastAsia" w:asciiTheme="minorEastAsia" w:hAnsiTheme="minorEastAsia" w:eastAsiaTheme="minorEastAsia" w:cstheme="minorEastAsia"/>
          <w:b/>
          <w:color w:val="auto"/>
          <w:szCs w:val="32"/>
          <w:lang w:eastAsia="zh-CN"/>
        </w:rPr>
      </w:pPr>
      <w:r>
        <w:rPr>
          <w:rFonts w:hint="eastAsia"/>
          <w:color w:val="auto"/>
          <w:lang w:val="en-US" w:eastAsia="zh-CN"/>
        </w:rPr>
        <w:t>1.技术要求</w:t>
      </w:r>
    </w:p>
    <w:p w14:paraId="70B15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1）基础性能：必须为常温化学自发泡型产品，实现无机材料化学自发泡及常温固化，避免传统聚氨酯类及树脂类充填材料反应过程放热量大、安全隐患高的问题。材料使用成本低、安全性好，符合轻质、密封、高效、环保的要求。特别适用于井下上、下隅角、采空区、冒顶区等与煤层环境下的破碎区、空峒区以及漏风通道的充填封堵。</w:t>
      </w:r>
    </w:p>
    <w:p w14:paraId="48F5A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（2）扩散性好：混合液初始粘度低，可以在采空区堆积态煤岩体环境下长距离压注扩散，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在采空区环境下具备良好的扩散能力。。</w:t>
      </w:r>
    </w:p>
    <w:p w14:paraId="6C47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（3）堆积性好：利用材料化学反应发泡膨胀力，在开放空间或采空区环境下要有良好的扩散堆积性能。</w:t>
      </w:r>
    </w:p>
    <w:p w14:paraId="7834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*（4）材料成分安全性高：成分为无机材料，须提供材料成分的第三方检验报告。</w:t>
      </w:r>
    </w:p>
    <w:p w14:paraId="23CC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*（5）常温反应：化学发泡过程及泡沫固化过程放热量低，反应前后温升不超3℃。须提供第三方的检验报告。</w:t>
      </w:r>
    </w:p>
    <w:p w14:paraId="47FA5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*（6）阻燃性能好、热稳定性好：最终形成的固态泡沫具备不燃的基本特性,耐受火焰灼烧和高温烘烤，不燃烧、不助燃、不坍塌、无胶合。须提供第三方的检验报告。</w:t>
      </w:r>
    </w:p>
    <w:p w14:paraId="76DB0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（7）气密封堵性能优：固化后的无机泡沫体闭孔率高，透气率低，不开裂，高效封堵；</w:t>
      </w:r>
    </w:p>
    <w:p w14:paraId="53AA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*（8）轻质抗压：单吨材料无机泡沫体充填体积大于10m³，密度低，且具有一定的抗压强度，须提供第三方检测报告；</w:t>
      </w:r>
    </w:p>
    <w:p w14:paraId="12EF1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*（9）产品高温下产烟毒性危险等级属于准安全等级最高级别，须提供第三方的检验报告。</w:t>
      </w:r>
    </w:p>
    <w:p w14:paraId="1AD59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*（10）对水质无污染，化学需氧量及废水中悬浮物、铁、锰符合《煤炭工业污染物排放标准》，须提供第三方的检验报告。</w:t>
      </w:r>
    </w:p>
    <w:p w14:paraId="1490161E">
      <w:pPr>
        <w:pStyle w:val="6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2.技术指标</w:t>
      </w:r>
    </w:p>
    <w:tbl>
      <w:tblPr>
        <w:tblStyle w:val="11"/>
        <w:tblW w:w="89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557"/>
        <w:gridCol w:w="3450"/>
      </w:tblGrid>
      <w:tr w14:paraId="6CAE5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64056F3A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序  号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3816472F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项  目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3285022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指  标</w:t>
            </w:r>
          </w:p>
        </w:tc>
      </w:tr>
      <w:tr w14:paraId="1F9177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1C071CB2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*1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3E8FA46A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发泡形式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9F2006C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化学自发泡</w:t>
            </w:r>
          </w:p>
        </w:tc>
      </w:tr>
      <w:tr w14:paraId="7F997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33D70B8B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*2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0F2F0D67">
            <w:pPr>
              <w:jc w:val="left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干表观密度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AAD1632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≤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110kg/m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vertAlign w:val="superscript"/>
              </w:rPr>
              <w:t>3</w:t>
            </w:r>
          </w:p>
        </w:tc>
      </w:tr>
      <w:tr w14:paraId="544DEC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402C3507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*3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2A15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材料成分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4FB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无机材料</w:t>
            </w:r>
          </w:p>
        </w:tc>
      </w:tr>
      <w:tr w14:paraId="4D1505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1B835250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*4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0042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发泡时长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522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30s</w:t>
            </w:r>
          </w:p>
        </w:tc>
      </w:tr>
      <w:tr w14:paraId="02C69D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1A96BA84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*5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053E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固化泡沫收缩率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FEE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2%</w:t>
            </w:r>
          </w:p>
        </w:tc>
      </w:tr>
      <w:tr w14:paraId="643E3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62880205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*6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4CC02982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固化时间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22D7828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120s</w:t>
            </w:r>
          </w:p>
        </w:tc>
      </w:tr>
      <w:tr w14:paraId="05381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4445ADC8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*7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55FCFB3E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温升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39554B0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℃</w:t>
            </w:r>
          </w:p>
        </w:tc>
      </w:tr>
      <w:tr w14:paraId="6CE20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06AEA42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*8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34F297DB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泡沫自由堆积倾角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78973F8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30°</w:t>
            </w:r>
          </w:p>
        </w:tc>
      </w:tr>
      <w:tr w14:paraId="19A9B0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6F77CA8D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*9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67885481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阻燃、抗静电性能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5F7947D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不燃，抗静电</w:t>
            </w:r>
          </w:p>
        </w:tc>
      </w:tr>
      <w:tr w14:paraId="753DD4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444E1802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*10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28BB510B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抗压强度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E43B90C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&gt;0.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MPa</w:t>
            </w:r>
          </w:p>
        </w:tc>
      </w:tr>
      <w:tr w14:paraId="3788B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441197E7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*11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1BC37FF7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金属腐蚀性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8B20366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无腐蚀性</w:t>
            </w:r>
          </w:p>
        </w:tc>
      </w:tr>
    </w:tbl>
    <w:p w14:paraId="190F5232">
      <w:pPr>
        <w:pStyle w:val="5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（二）凝胶灭火剂</w:t>
      </w:r>
    </w:p>
    <w:p w14:paraId="14089035">
      <w:pPr>
        <w:pStyle w:val="6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1.技术要求</w:t>
      </w:r>
    </w:p>
    <w:p w14:paraId="5D54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1）基础性能：能在采空区或顶板破碎带裂隙内扩散堆积，具备一定的堆积性以及良好的粘附性，能够在浮煤表面及裂隙之间形成一层致密、高含水的凝胶保护层，具有优越的吸热降温、隔氧冷却功能，胶体浓度达到一定程度以后还可以充填封堵，达到堵漏风的性能起到显著的防灭火效果。</w:t>
      </w:r>
    </w:p>
    <w:p w14:paraId="59D4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*（2）吸水倍率高：形成的凝胶体吸水倍率50倍以上；</w:t>
      </w:r>
    </w:p>
    <w:p w14:paraId="58B9E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（3）固水性好：最短数秒内即可将常态水鳌合成水凝胶，具备良好的固水特性，水凝胶自然条件下不析出液体水，呈整体胶体状不分层，在采空区内呈长久保水状态；</w:t>
      </w:r>
    </w:p>
    <w:p w14:paraId="1846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（4）降温效果好：能在浮煤表面及裂隙间形成一层致密、高含水的凝胶保护层，能够起到吸热降温、隔氧冷却作用；</w:t>
      </w:r>
    </w:p>
    <w:p w14:paraId="2B8D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（5）热稳定性好：水凝胶可以耐受1000℃以上的高温不坍塌，不融化；</w:t>
      </w:r>
    </w:p>
    <w:p w14:paraId="13DE7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（6）具备一定的充填堵漏效果：高粘度水凝胶类似固体，粘结性好，可以充填漏风裂隙；</w:t>
      </w:r>
    </w:p>
    <w:p w14:paraId="40622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（7）安全性高：游离水被水凝胶纤维固结在一起，遇到高温明火时不会出现急剧汽化现象，可杜绝水煤气爆炸危险；</w:t>
      </w:r>
    </w:p>
    <w:p w14:paraId="72550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（8）成胶速度可调：成胶时间可在10s到120s之间调节，可针对不同现场条件针对性调整；</w:t>
      </w:r>
    </w:p>
    <w:p w14:paraId="4CEB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  <w:t>*（9）材料成分安全性</w:t>
      </w:r>
      <w:r>
        <w:rPr>
          <w:rFonts w:hint="eastAsia" w:asciiTheme="minorEastAsia" w:hAnsiTheme="minorEastAsia" w:eastAsiaTheme="minorEastAsia" w:cstheme="minorEastAsia"/>
          <w:bCs/>
          <w:strike w:val="0"/>
          <w:dstrike w:val="0"/>
          <w:color w:val="auto"/>
          <w:kern w:val="2"/>
          <w:sz w:val="24"/>
          <w:szCs w:val="24"/>
          <w:highlight w:val="none"/>
          <w:lang w:val="en-US" w:eastAsia="zh-CN" w:bidi="ar-SA"/>
        </w:rPr>
        <w:t>高，主体成分为无机材料。须</w:t>
      </w:r>
      <w:r>
        <w:rPr>
          <w:rFonts w:hint="eastAsia" w:asciiTheme="minorEastAsia" w:hAnsiTheme="minorEastAsia" w:eastAsiaTheme="minorEastAsia" w:cstheme="minorEastAsia"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  <w:t>提供材料主体成分的第三方检验报告。</w:t>
      </w:r>
    </w:p>
    <w:p w14:paraId="74261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  <w:t>*（10）对水质无污染，化学需氧量及废水中悬浮物、铁、锰符合《煤炭工业污染物排放标准》，须提供第三方的检验报告。</w:t>
      </w:r>
    </w:p>
    <w:p w14:paraId="21985F96">
      <w:pPr>
        <w:widowControl/>
        <w:spacing w:line="360" w:lineRule="auto"/>
        <w:ind w:firstLine="482" w:firstLineChars="200"/>
        <w:jc w:val="left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二、技术指标</w:t>
      </w:r>
    </w:p>
    <w:tbl>
      <w:tblPr>
        <w:tblStyle w:val="11"/>
        <w:tblW w:w="89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5427"/>
        <w:gridCol w:w="2580"/>
      </w:tblGrid>
      <w:tr w14:paraId="2F052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50DE8EA5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序  号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58A63DBE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项  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15B1E75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指  标</w:t>
            </w:r>
          </w:p>
        </w:tc>
      </w:tr>
      <w:tr w14:paraId="358956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13CCF6C3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739ABDE7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外观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0934364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zh-CN"/>
              </w:rPr>
              <w:t>白色颗粒状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粉末</w:t>
            </w:r>
          </w:p>
        </w:tc>
      </w:tr>
      <w:tr w14:paraId="731C76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6C4E0FF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51E8CA11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添加比例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427B703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%</w:t>
            </w:r>
          </w:p>
        </w:tc>
      </w:tr>
      <w:tr w14:paraId="4B073F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A41E801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09F7BBF6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胶凝时间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9E49519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bidi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zh-CN"/>
              </w:rPr>
              <w:t>～120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bidi="zh-CN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zh-CN"/>
              </w:rPr>
              <w:t>可调</w:t>
            </w:r>
          </w:p>
        </w:tc>
      </w:tr>
      <w:tr w14:paraId="0533E9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29311158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*4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74DC26FF">
            <w:pPr>
              <w:jc w:val="left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粒度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7674B42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60目筛余＜5%</w:t>
            </w:r>
          </w:p>
        </w:tc>
      </w:tr>
      <w:tr w14:paraId="4C1AF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1F24CEBF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529F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自然堆积密度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B52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0.78～1.16g·cm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  <w:lang w:bidi="zh-CN"/>
              </w:rPr>
              <w:t>3</w:t>
            </w:r>
          </w:p>
        </w:tc>
      </w:tr>
      <w:tr w14:paraId="2C3D07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34C3383C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*6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1A12C976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吸水倍率（纯净水）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8D5C7E9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zh-CN"/>
              </w:rPr>
              <w:t>≥50倍</w:t>
            </w:r>
          </w:p>
        </w:tc>
      </w:tr>
      <w:tr w14:paraId="20A51E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2B8BF370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*7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00F4534C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胶体失水速度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C1CD339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＜0.2/10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zh-CN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zh-CN"/>
              </w:rPr>
              <w:t>g/g·h</w:t>
            </w:r>
          </w:p>
        </w:tc>
      </w:tr>
      <w:tr w14:paraId="66FD4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15629EA4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*8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71DA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材料成分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8DF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主体成分为无机材料</w:t>
            </w:r>
          </w:p>
        </w:tc>
      </w:tr>
      <w:tr w14:paraId="5B87CF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2B50D7C0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*9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724C1726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温升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012CB38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无温升</w:t>
            </w:r>
          </w:p>
        </w:tc>
      </w:tr>
      <w:tr w14:paraId="2DC82F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3DB36BCA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*10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09F9EBC6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金属腐蚀性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88EE18B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无腐蚀性</w:t>
            </w:r>
          </w:p>
        </w:tc>
      </w:tr>
      <w:tr w14:paraId="5C053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D6BA803">
            <w:pPr>
              <w:jc w:val="center"/>
              <w:outlineLvl w:val="1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*11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35C8A2FB">
            <w:pPr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阻燃、抗静电性能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FFF8523">
            <w:pPr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不燃，抗静电</w:t>
            </w:r>
          </w:p>
        </w:tc>
      </w:tr>
    </w:tbl>
    <w:p w14:paraId="174DD408">
      <w:pPr>
        <w:spacing w:line="480" w:lineRule="exac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 w14:paraId="7D8A8024">
      <w:pPr>
        <w:spacing w:line="480" w:lineRule="exac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商务及其他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要求</w:t>
      </w:r>
    </w:p>
    <w:p w14:paraId="04A2E688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（1）资质要求：供应商须是在中华人民共和国境内正式注册的独立法人，具有合法有效的营业执照；</w:t>
      </w:r>
    </w:p>
    <w:p w14:paraId="5B874018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（2）业绩要求：</w:t>
      </w:r>
    </w:p>
    <w:p w14:paraId="62AB312C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1）供应商近三年（2022 年 5 月 1 日至今）至少具有两项类似项目供货业绩（以中标/成交通知书/合同原件以及相对应的增值税发票扫描件为依据，并加盖公章）；</w:t>
      </w:r>
    </w:p>
    <w:p w14:paraId="6E68E4B8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（3）财务要求：*****;</w:t>
      </w:r>
    </w:p>
    <w:p w14:paraId="17416D82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（4）信誉要求：供应商未被纳入“信用中国”网站（网址：</w:t>
      </w:r>
    </w:p>
    <w:p w14:paraId="249BAC40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www.creditchina.gov.cn）公布的失信名单；须提供“信用中国”查询报告书或查询结果截图，如相关失信记录已失效，需提供相关证明资料；</w:t>
      </w:r>
    </w:p>
    <w:p w14:paraId="6AD682A2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（5）其他要求：</w:t>
      </w:r>
    </w:p>
    <w:p w14:paraId="48EC861B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1）本次采购不接受联合体和代理商响应；</w:t>
      </w:r>
    </w:p>
    <w:p w14:paraId="2A177B2C">
      <w:pPr>
        <w:pStyle w:val="2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2）投标人必须是煤自燃防治领域防灭火材料专业生产制造商，具备综合方案设计、专业技术指导和施工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交付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服务能力，具有煤自燃防治方向省部级（或国家级行业协会一等奖）获奖经历，具有专业的交付团队；</w:t>
      </w:r>
    </w:p>
    <w:p w14:paraId="7C516330">
      <w:pPr>
        <w:pStyle w:val="2"/>
        <w:spacing w:line="480" w:lineRule="exact"/>
        <w:ind w:firstLine="480" w:firstLineChars="200"/>
        <w:rPr>
          <w:rFonts w:hint="default" w:asciiTheme="minorEastAsia" w:hAnsiTheme="minorEastAsia" w:eastAsiaTheme="minorEastAsia" w:cstheme="minorEastAsia"/>
          <w:bCs/>
          <w:strike/>
          <w:dstrike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供货前与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应用单位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签订技术服务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协议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，技术服务团队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牵头人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资格须为A+级安全学科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防灭火专家，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在服务合同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按买受人工作要求及时到现场进行技术交流与指导，对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煤层自然发火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防治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达到的效果进行评价。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EFE6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6C79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6C79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OWJhMTZjNDYyMjAxMjJmYTkxNjkwM2YwZWVjZDIifQ=="/>
    <w:docVar w:name="KSO_WPS_MARK_KEY" w:val="5239e3cf-e617-43e9-aba5-adbb4f24e438"/>
  </w:docVars>
  <w:rsids>
    <w:rsidRoot w:val="00B40C09"/>
    <w:rsid w:val="00004E25"/>
    <w:rsid w:val="00123357"/>
    <w:rsid w:val="001D6539"/>
    <w:rsid w:val="00233F7E"/>
    <w:rsid w:val="003447D2"/>
    <w:rsid w:val="00377076"/>
    <w:rsid w:val="0039768F"/>
    <w:rsid w:val="0050331D"/>
    <w:rsid w:val="00525DEC"/>
    <w:rsid w:val="005822FF"/>
    <w:rsid w:val="005D0CA9"/>
    <w:rsid w:val="00600C43"/>
    <w:rsid w:val="00651826"/>
    <w:rsid w:val="006772DA"/>
    <w:rsid w:val="006B5BDB"/>
    <w:rsid w:val="0075324D"/>
    <w:rsid w:val="0089338C"/>
    <w:rsid w:val="0090494E"/>
    <w:rsid w:val="009577AE"/>
    <w:rsid w:val="00A47837"/>
    <w:rsid w:val="00B17675"/>
    <w:rsid w:val="00B40C09"/>
    <w:rsid w:val="00B6564E"/>
    <w:rsid w:val="00BA45EE"/>
    <w:rsid w:val="00BC07E5"/>
    <w:rsid w:val="00CB2B4F"/>
    <w:rsid w:val="00D51D6B"/>
    <w:rsid w:val="00DC3B8B"/>
    <w:rsid w:val="00E66665"/>
    <w:rsid w:val="00EF461E"/>
    <w:rsid w:val="00F4059A"/>
    <w:rsid w:val="01010AF4"/>
    <w:rsid w:val="01115314"/>
    <w:rsid w:val="015629DB"/>
    <w:rsid w:val="01887A10"/>
    <w:rsid w:val="01B66F72"/>
    <w:rsid w:val="01EE3791"/>
    <w:rsid w:val="02490A1D"/>
    <w:rsid w:val="026215BD"/>
    <w:rsid w:val="026A5FF8"/>
    <w:rsid w:val="026E0FEB"/>
    <w:rsid w:val="02782752"/>
    <w:rsid w:val="027B7C38"/>
    <w:rsid w:val="02803172"/>
    <w:rsid w:val="02E61898"/>
    <w:rsid w:val="030D518A"/>
    <w:rsid w:val="03447838"/>
    <w:rsid w:val="034B17DC"/>
    <w:rsid w:val="035056D4"/>
    <w:rsid w:val="035C6CFF"/>
    <w:rsid w:val="036C7E3C"/>
    <w:rsid w:val="03811C11"/>
    <w:rsid w:val="03A53567"/>
    <w:rsid w:val="03E44A2B"/>
    <w:rsid w:val="03FB7BD5"/>
    <w:rsid w:val="04206B4B"/>
    <w:rsid w:val="045D2E23"/>
    <w:rsid w:val="04722758"/>
    <w:rsid w:val="047D40D1"/>
    <w:rsid w:val="04847537"/>
    <w:rsid w:val="04D316FE"/>
    <w:rsid w:val="04EA2DD7"/>
    <w:rsid w:val="051E7E7A"/>
    <w:rsid w:val="05451103"/>
    <w:rsid w:val="055F0CA8"/>
    <w:rsid w:val="0582718F"/>
    <w:rsid w:val="05AA58BB"/>
    <w:rsid w:val="05BC1DCB"/>
    <w:rsid w:val="05CB12C6"/>
    <w:rsid w:val="06223751"/>
    <w:rsid w:val="0636701F"/>
    <w:rsid w:val="06566C30"/>
    <w:rsid w:val="066547D3"/>
    <w:rsid w:val="06D94811"/>
    <w:rsid w:val="06DA79B4"/>
    <w:rsid w:val="06E459A4"/>
    <w:rsid w:val="06E45A7E"/>
    <w:rsid w:val="07043341"/>
    <w:rsid w:val="070B3763"/>
    <w:rsid w:val="072F40B7"/>
    <w:rsid w:val="07A94571"/>
    <w:rsid w:val="083375E4"/>
    <w:rsid w:val="08413372"/>
    <w:rsid w:val="08630B04"/>
    <w:rsid w:val="086E7E0D"/>
    <w:rsid w:val="08AB43EE"/>
    <w:rsid w:val="08AF0704"/>
    <w:rsid w:val="08C30C82"/>
    <w:rsid w:val="092A01A6"/>
    <w:rsid w:val="093A4E4A"/>
    <w:rsid w:val="09625903"/>
    <w:rsid w:val="09891D14"/>
    <w:rsid w:val="09FD00BB"/>
    <w:rsid w:val="0A001D7F"/>
    <w:rsid w:val="0A03691F"/>
    <w:rsid w:val="0A181D4C"/>
    <w:rsid w:val="0A451F84"/>
    <w:rsid w:val="0A5A170D"/>
    <w:rsid w:val="0A5D5C2C"/>
    <w:rsid w:val="0A7C234E"/>
    <w:rsid w:val="0A84301E"/>
    <w:rsid w:val="0A875E04"/>
    <w:rsid w:val="0AAC0660"/>
    <w:rsid w:val="0ACF434F"/>
    <w:rsid w:val="0AF033F3"/>
    <w:rsid w:val="0B58157E"/>
    <w:rsid w:val="0B800F0B"/>
    <w:rsid w:val="0C0466AE"/>
    <w:rsid w:val="0C4D19CF"/>
    <w:rsid w:val="0C916620"/>
    <w:rsid w:val="0CA35D73"/>
    <w:rsid w:val="0CC56506"/>
    <w:rsid w:val="0D177CF3"/>
    <w:rsid w:val="0D4A3589"/>
    <w:rsid w:val="0D510CDC"/>
    <w:rsid w:val="0D6E6AAE"/>
    <w:rsid w:val="0D731EC3"/>
    <w:rsid w:val="0DB01589"/>
    <w:rsid w:val="0DBE6E39"/>
    <w:rsid w:val="0DF51FFB"/>
    <w:rsid w:val="0E170A14"/>
    <w:rsid w:val="0E8A3373"/>
    <w:rsid w:val="0EC266A4"/>
    <w:rsid w:val="0EDA633B"/>
    <w:rsid w:val="0F096BE1"/>
    <w:rsid w:val="0F0F2C13"/>
    <w:rsid w:val="0F3F2A15"/>
    <w:rsid w:val="0F526652"/>
    <w:rsid w:val="0F585B5A"/>
    <w:rsid w:val="0FDE3E03"/>
    <w:rsid w:val="1010343F"/>
    <w:rsid w:val="10630E3F"/>
    <w:rsid w:val="10782D75"/>
    <w:rsid w:val="109C7519"/>
    <w:rsid w:val="10BF4C1C"/>
    <w:rsid w:val="10FC0F0D"/>
    <w:rsid w:val="111F2126"/>
    <w:rsid w:val="114C494B"/>
    <w:rsid w:val="1196644B"/>
    <w:rsid w:val="11A47A32"/>
    <w:rsid w:val="11B32664"/>
    <w:rsid w:val="11D3513F"/>
    <w:rsid w:val="11E903EC"/>
    <w:rsid w:val="11ED6C29"/>
    <w:rsid w:val="1209777D"/>
    <w:rsid w:val="12155D97"/>
    <w:rsid w:val="12156DBA"/>
    <w:rsid w:val="124712BB"/>
    <w:rsid w:val="124E024F"/>
    <w:rsid w:val="125236AB"/>
    <w:rsid w:val="12985480"/>
    <w:rsid w:val="12F63394"/>
    <w:rsid w:val="13014E03"/>
    <w:rsid w:val="130370CD"/>
    <w:rsid w:val="131613CC"/>
    <w:rsid w:val="132660F3"/>
    <w:rsid w:val="132F5D74"/>
    <w:rsid w:val="133D454B"/>
    <w:rsid w:val="1347284C"/>
    <w:rsid w:val="1382255B"/>
    <w:rsid w:val="13847B8F"/>
    <w:rsid w:val="13852E50"/>
    <w:rsid w:val="13866733"/>
    <w:rsid w:val="138C24BB"/>
    <w:rsid w:val="13AF79B6"/>
    <w:rsid w:val="13C21FB5"/>
    <w:rsid w:val="13ED16D2"/>
    <w:rsid w:val="140900F1"/>
    <w:rsid w:val="142B0BD6"/>
    <w:rsid w:val="14346B71"/>
    <w:rsid w:val="1455141A"/>
    <w:rsid w:val="148C1B5D"/>
    <w:rsid w:val="14AA3491"/>
    <w:rsid w:val="14BC58E5"/>
    <w:rsid w:val="14CD6214"/>
    <w:rsid w:val="15072CF9"/>
    <w:rsid w:val="150C30A7"/>
    <w:rsid w:val="15163F4D"/>
    <w:rsid w:val="15462A05"/>
    <w:rsid w:val="15486DDA"/>
    <w:rsid w:val="154C6CC8"/>
    <w:rsid w:val="156F7736"/>
    <w:rsid w:val="15A76DCE"/>
    <w:rsid w:val="15EF4405"/>
    <w:rsid w:val="160475A2"/>
    <w:rsid w:val="161E4F3A"/>
    <w:rsid w:val="16267BB8"/>
    <w:rsid w:val="165C5D0A"/>
    <w:rsid w:val="16675DCB"/>
    <w:rsid w:val="16772C5E"/>
    <w:rsid w:val="16BD3995"/>
    <w:rsid w:val="16CB3DA6"/>
    <w:rsid w:val="16F13FCB"/>
    <w:rsid w:val="171E0F24"/>
    <w:rsid w:val="178E3841"/>
    <w:rsid w:val="17DA210E"/>
    <w:rsid w:val="17E01C59"/>
    <w:rsid w:val="17F94727"/>
    <w:rsid w:val="18052158"/>
    <w:rsid w:val="184524AE"/>
    <w:rsid w:val="187A58DA"/>
    <w:rsid w:val="188E48B7"/>
    <w:rsid w:val="18AD3830"/>
    <w:rsid w:val="18ED6014"/>
    <w:rsid w:val="191631D4"/>
    <w:rsid w:val="197C312D"/>
    <w:rsid w:val="19A3434B"/>
    <w:rsid w:val="19B55E17"/>
    <w:rsid w:val="19FC4F57"/>
    <w:rsid w:val="1A1527B5"/>
    <w:rsid w:val="1A257CAD"/>
    <w:rsid w:val="1A2833C6"/>
    <w:rsid w:val="1A476232"/>
    <w:rsid w:val="1A6C4F89"/>
    <w:rsid w:val="1A7F0A93"/>
    <w:rsid w:val="1A974BA9"/>
    <w:rsid w:val="1AB16E7E"/>
    <w:rsid w:val="1AF033F6"/>
    <w:rsid w:val="1AF74BCD"/>
    <w:rsid w:val="1AFB73DB"/>
    <w:rsid w:val="1B575E75"/>
    <w:rsid w:val="1BAE1424"/>
    <w:rsid w:val="1C166246"/>
    <w:rsid w:val="1C6B459E"/>
    <w:rsid w:val="1C782A98"/>
    <w:rsid w:val="1C7D6A0B"/>
    <w:rsid w:val="1C8C3E4D"/>
    <w:rsid w:val="1CAA0E92"/>
    <w:rsid w:val="1CE10F68"/>
    <w:rsid w:val="1CE5234F"/>
    <w:rsid w:val="1D14507C"/>
    <w:rsid w:val="1D493048"/>
    <w:rsid w:val="1D4A6595"/>
    <w:rsid w:val="1D684A89"/>
    <w:rsid w:val="1D7C2E6E"/>
    <w:rsid w:val="1D8554A3"/>
    <w:rsid w:val="1D9C4564"/>
    <w:rsid w:val="1DD27617"/>
    <w:rsid w:val="1E2D262D"/>
    <w:rsid w:val="1E435CBC"/>
    <w:rsid w:val="1E6A08E0"/>
    <w:rsid w:val="1EB57D37"/>
    <w:rsid w:val="1EBA1AE9"/>
    <w:rsid w:val="1ED93AE1"/>
    <w:rsid w:val="1EED3550"/>
    <w:rsid w:val="1EEF2BF9"/>
    <w:rsid w:val="1F2F3142"/>
    <w:rsid w:val="1F9436E9"/>
    <w:rsid w:val="1F9B33E0"/>
    <w:rsid w:val="1FC00DA2"/>
    <w:rsid w:val="1FEE4F2F"/>
    <w:rsid w:val="20467DBE"/>
    <w:rsid w:val="20684BD2"/>
    <w:rsid w:val="20B07242"/>
    <w:rsid w:val="20E34974"/>
    <w:rsid w:val="20E46F45"/>
    <w:rsid w:val="210671E2"/>
    <w:rsid w:val="21225578"/>
    <w:rsid w:val="215B693D"/>
    <w:rsid w:val="21816065"/>
    <w:rsid w:val="219925CE"/>
    <w:rsid w:val="21A25A17"/>
    <w:rsid w:val="21C77434"/>
    <w:rsid w:val="22200FDB"/>
    <w:rsid w:val="22740045"/>
    <w:rsid w:val="22AD3485"/>
    <w:rsid w:val="22B06796"/>
    <w:rsid w:val="22CE0653"/>
    <w:rsid w:val="22F90E17"/>
    <w:rsid w:val="230B42BE"/>
    <w:rsid w:val="230F431B"/>
    <w:rsid w:val="232C78E3"/>
    <w:rsid w:val="23990023"/>
    <w:rsid w:val="24064743"/>
    <w:rsid w:val="243C5C3E"/>
    <w:rsid w:val="244513E6"/>
    <w:rsid w:val="244B139C"/>
    <w:rsid w:val="24543B81"/>
    <w:rsid w:val="24B51C45"/>
    <w:rsid w:val="24D0761E"/>
    <w:rsid w:val="25224D68"/>
    <w:rsid w:val="25437814"/>
    <w:rsid w:val="25577847"/>
    <w:rsid w:val="25645EE0"/>
    <w:rsid w:val="25C067D7"/>
    <w:rsid w:val="25C93A2C"/>
    <w:rsid w:val="25DC0AF7"/>
    <w:rsid w:val="261B0753"/>
    <w:rsid w:val="26547114"/>
    <w:rsid w:val="2688794A"/>
    <w:rsid w:val="269863FF"/>
    <w:rsid w:val="269D570D"/>
    <w:rsid w:val="269F47EE"/>
    <w:rsid w:val="26A60202"/>
    <w:rsid w:val="27023455"/>
    <w:rsid w:val="27211B15"/>
    <w:rsid w:val="273C17C3"/>
    <w:rsid w:val="279645EB"/>
    <w:rsid w:val="27A94420"/>
    <w:rsid w:val="27B8643F"/>
    <w:rsid w:val="27F30B16"/>
    <w:rsid w:val="28092940"/>
    <w:rsid w:val="28221336"/>
    <w:rsid w:val="283C0E1E"/>
    <w:rsid w:val="2845683E"/>
    <w:rsid w:val="28542318"/>
    <w:rsid w:val="28974EE9"/>
    <w:rsid w:val="28C95D30"/>
    <w:rsid w:val="28CA1C5F"/>
    <w:rsid w:val="28E90FF8"/>
    <w:rsid w:val="296A0956"/>
    <w:rsid w:val="29A06D94"/>
    <w:rsid w:val="29A573AB"/>
    <w:rsid w:val="29C143EF"/>
    <w:rsid w:val="29C7797B"/>
    <w:rsid w:val="29D06FC4"/>
    <w:rsid w:val="29ED3C44"/>
    <w:rsid w:val="2A0822EF"/>
    <w:rsid w:val="2A0D06EF"/>
    <w:rsid w:val="2A0E6916"/>
    <w:rsid w:val="2A335A1F"/>
    <w:rsid w:val="2A6C478F"/>
    <w:rsid w:val="2A8B2C95"/>
    <w:rsid w:val="2A9C14EB"/>
    <w:rsid w:val="2B676EB8"/>
    <w:rsid w:val="2B917D3C"/>
    <w:rsid w:val="2BAD0A87"/>
    <w:rsid w:val="2BDF3787"/>
    <w:rsid w:val="2BDF4E57"/>
    <w:rsid w:val="2BE25809"/>
    <w:rsid w:val="2C2B747F"/>
    <w:rsid w:val="2C6316B6"/>
    <w:rsid w:val="2C722BDA"/>
    <w:rsid w:val="2CAB0E61"/>
    <w:rsid w:val="2D3019D8"/>
    <w:rsid w:val="2D363861"/>
    <w:rsid w:val="2D4F5D05"/>
    <w:rsid w:val="2D591B1D"/>
    <w:rsid w:val="2D8941C4"/>
    <w:rsid w:val="2D9A2316"/>
    <w:rsid w:val="2D9E22BD"/>
    <w:rsid w:val="2DC93B70"/>
    <w:rsid w:val="2DCA7FE9"/>
    <w:rsid w:val="2DEB55F7"/>
    <w:rsid w:val="2E422F06"/>
    <w:rsid w:val="2E6724FE"/>
    <w:rsid w:val="2E726020"/>
    <w:rsid w:val="2EB81BCD"/>
    <w:rsid w:val="2ECC6D4D"/>
    <w:rsid w:val="2F0E2074"/>
    <w:rsid w:val="2F4377CD"/>
    <w:rsid w:val="2F5F7AB3"/>
    <w:rsid w:val="2F63235C"/>
    <w:rsid w:val="2F731E58"/>
    <w:rsid w:val="2FC03ACC"/>
    <w:rsid w:val="2FFE33A8"/>
    <w:rsid w:val="30005064"/>
    <w:rsid w:val="304B422B"/>
    <w:rsid w:val="30613235"/>
    <w:rsid w:val="306A4021"/>
    <w:rsid w:val="30746FC6"/>
    <w:rsid w:val="30A906DA"/>
    <w:rsid w:val="30D7186C"/>
    <w:rsid w:val="30D979C0"/>
    <w:rsid w:val="30DE0AB9"/>
    <w:rsid w:val="31077101"/>
    <w:rsid w:val="31077AEF"/>
    <w:rsid w:val="31084EAB"/>
    <w:rsid w:val="311140DC"/>
    <w:rsid w:val="3113342B"/>
    <w:rsid w:val="316F609F"/>
    <w:rsid w:val="31AE37A7"/>
    <w:rsid w:val="31B017A1"/>
    <w:rsid w:val="31E97864"/>
    <w:rsid w:val="31F71283"/>
    <w:rsid w:val="31FF020A"/>
    <w:rsid w:val="321B0B45"/>
    <w:rsid w:val="325C5F7D"/>
    <w:rsid w:val="3265240E"/>
    <w:rsid w:val="32E13659"/>
    <w:rsid w:val="330C649C"/>
    <w:rsid w:val="3334567E"/>
    <w:rsid w:val="3347317F"/>
    <w:rsid w:val="3368682E"/>
    <w:rsid w:val="338C0179"/>
    <w:rsid w:val="33A74161"/>
    <w:rsid w:val="33A87F07"/>
    <w:rsid w:val="33AD7554"/>
    <w:rsid w:val="33AF524A"/>
    <w:rsid w:val="33EE07FF"/>
    <w:rsid w:val="341C2CE5"/>
    <w:rsid w:val="3528428A"/>
    <w:rsid w:val="3584073A"/>
    <w:rsid w:val="35B93027"/>
    <w:rsid w:val="36267BC7"/>
    <w:rsid w:val="363A29DB"/>
    <w:rsid w:val="36615601"/>
    <w:rsid w:val="36821A61"/>
    <w:rsid w:val="36823D57"/>
    <w:rsid w:val="368D5E89"/>
    <w:rsid w:val="36B32144"/>
    <w:rsid w:val="36B96928"/>
    <w:rsid w:val="36D82FA8"/>
    <w:rsid w:val="36DA4B01"/>
    <w:rsid w:val="36FF1994"/>
    <w:rsid w:val="37226BAD"/>
    <w:rsid w:val="37411FAD"/>
    <w:rsid w:val="376C134A"/>
    <w:rsid w:val="379F4639"/>
    <w:rsid w:val="38152A1D"/>
    <w:rsid w:val="383554A6"/>
    <w:rsid w:val="3836194E"/>
    <w:rsid w:val="386437A8"/>
    <w:rsid w:val="387C5BEE"/>
    <w:rsid w:val="38B7004D"/>
    <w:rsid w:val="38BE42CE"/>
    <w:rsid w:val="39000D09"/>
    <w:rsid w:val="392A3BCE"/>
    <w:rsid w:val="39350601"/>
    <w:rsid w:val="394964C5"/>
    <w:rsid w:val="395740E1"/>
    <w:rsid w:val="39597AD5"/>
    <w:rsid w:val="39EE7C80"/>
    <w:rsid w:val="39F0222B"/>
    <w:rsid w:val="3A473B78"/>
    <w:rsid w:val="3A630B36"/>
    <w:rsid w:val="3A705B76"/>
    <w:rsid w:val="3A922E6B"/>
    <w:rsid w:val="3AA47B8F"/>
    <w:rsid w:val="3AA73E14"/>
    <w:rsid w:val="3AC03E72"/>
    <w:rsid w:val="3AC60BB2"/>
    <w:rsid w:val="3ACD3B57"/>
    <w:rsid w:val="3AD12D89"/>
    <w:rsid w:val="3AF85078"/>
    <w:rsid w:val="3B060E70"/>
    <w:rsid w:val="3B465D59"/>
    <w:rsid w:val="3B5475DE"/>
    <w:rsid w:val="3B59203F"/>
    <w:rsid w:val="3B6F23B7"/>
    <w:rsid w:val="3B700EEB"/>
    <w:rsid w:val="3BAD6E80"/>
    <w:rsid w:val="3BD64A31"/>
    <w:rsid w:val="3BDD29FB"/>
    <w:rsid w:val="3C1E68A8"/>
    <w:rsid w:val="3C1F03E3"/>
    <w:rsid w:val="3C31058D"/>
    <w:rsid w:val="3C426625"/>
    <w:rsid w:val="3C83155C"/>
    <w:rsid w:val="3CC73443"/>
    <w:rsid w:val="3CF80C07"/>
    <w:rsid w:val="3D09094B"/>
    <w:rsid w:val="3DA7529D"/>
    <w:rsid w:val="3DB67A23"/>
    <w:rsid w:val="3DF53AF1"/>
    <w:rsid w:val="3E0438BC"/>
    <w:rsid w:val="3E0866FD"/>
    <w:rsid w:val="3E377C66"/>
    <w:rsid w:val="3E526CDD"/>
    <w:rsid w:val="3E66594C"/>
    <w:rsid w:val="3E703FF2"/>
    <w:rsid w:val="3ECC6CDF"/>
    <w:rsid w:val="3EDE2D0C"/>
    <w:rsid w:val="3EF94FF5"/>
    <w:rsid w:val="3F084414"/>
    <w:rsid w:val="3F6810DE"/>
    <w:rsid w:val="3FB37F21"/>
    <w:rsid w:val="3FD339BE"/>
    <w:rsid w:val="3FED7AB3"/>
    <w:rsid w:val="4014426A"/>
    <w:rsid w:val="40B754B8"/>
    <w:rsid w:val="40D1526D"/>
    <w:rsid w:val="40F703E5"/>
    <w:rsid w:val="41371643"/>
    <w:rsid w:val="414B5DA3"/>
    <w:rsid w:val="41647A5F"/>
    <w:rsid w:val="416B6BD3"/>
    <w:rsid w:val="416C231C"/>
    <w:rsid w:val="4170133F"/>
    <w:rsid w:val="41790F4E"/>
    <w:rsid w:val="417A0655"/>
    <w:rsid w:val="41A029B5"/>
    <w:rsid w:val="41A43313"/>
    <w:rsid w:val="41E249A7"/>
    <w:rsid w:val="42167501"/>
    <w:rsid w:val="42C77082"/>
    <w:rsid w:val="42C8446D"/>
    <w:rsid w:val="42E464BF"/>
    <w:rsid w:val="42ED6DFC"/>
    <w:rsid w:val="42F15114"/>
    <w:rsid w:val="42FD6909"/>
    <w:rsid w:val="43040332"/>
    <w:rsid w:val="433A3A6C"/>
    <w:rsid w:val="436A2D27"/>
    <w:rsid w:val="43906BEA"/>
    <w:rsid w:val="43B405AF"/>
    <w:rsid w:val="43CA4FC8"/>
    <w:rsid w:val="43D31B23"/>
    <w:rsid w:val="43D406D9"/>
    <w:rsid w:val="440061C3"/>
    <w:rsid w:val="44382A4A"/>
    <w:rsid w:val="4456313C"/>
    <w:rsid w:val="445B3E67"/>
    <w:rsid w:val="44694A0A"/>
    <w:rsid w:val="44A4163D"/>
    <w:rsid w:val="44C36138"/>
    <w:rsid w:val="44C50E4D"/>
    <w:rsid w:val="4510563B"/>
    <w:rsid w:val="45251AF2"/>
    <w:rsid w:val="453B456A"/>
    <w:rsid w:val="45421134"/>
    <w:rsid w:val="454B2F51"/>
    <w:rsid w:val="455030CA"/>
    <w:rsid w:val="455318E9"/>
    <w:rsid w:val="458630CD"/>
    <w:rsid w:val="45CC3C30"/>
    <w:rsid w:val="45EC6C6A"/>
    <w:rsid w:val="462F1FCE"/>
    <w:rsid w:val="467E401A"/>
    <w:rsid w:val="46CE68F2"/>
    <w:rsid w:val="46D66261"/>
    <w:rsid w:val="47855A49"/>
    <w:rsid w:val="478B7F9F"/>
    <w:rsid w:val="47A473CB"/>
    <w:rsid w:val="47C8492E"/>
    <w:rsid w:val="47D858A0"/>
    <w:rsid w:val="483E3799"/>
    <w:rsid w:val="483F0E8B"/>
    <w:rsid w:val="48695E81"/>
    <w:rsid w:val="48990DD6"/>
    <w:rsid w:val="48D634E8"/>
    <w:rsid w:val="48DE3D2A"/>
    <w:rsid w:val="48F50E49"/>
    <w:rsid w:val="49632C64"/>
    <w:rsid w:val="49B91D69"/>
    <w:rsid w:val="49CC7264"/>
    <w:rsid w:val="49FE3889"/>
    <w:rsid w:val="4A114640"/>
    <w:rsid w:val="4A275F0C"/>
    <w:rsid w:val="4A565917"/>
    <w:rsid w:val="4A5C515E"/>
    <w:rsid w:val="4A770682"/>
    <w:rsid w:val="4A875D49"/>
    <w:rsid w:val="4A90733C"/>
    <w:rsid w:val="4AD21FC3"/>
    <w:rsid w:val="4B005C07"/>
    <w:rsid w:val="4B3F16E3"/>
    <w:rsid w:val="4B980B54"/>
    <w:rsid w:val="4BF4363A"/>
    <w:rsid w:val="4C076511"/>
    <w:rsid w:val="4C213ACA"/>
    <w:rsid w:val="4C385173"/>
    <w:rsid w:val="4C4D3CE4"/>
    <w:rsid w:val="4C5143EA"/>
    <w:rsid w:val="4C8737CB"/>
    <w:rsid w:val="4C9A0CA7"/>
    <w:rsid w:val="4CA26C8B"/>
    <w:rsid w:val="4CCB30D9"/>
    <w:rsid w:val="4CD40EFC"/>
    <w:rsid w:val="4D2E22DC"/>
    <w:rsid w:val="4D342EB8"/>
    <w:rsid w:val="4D8A028F"/>
    <w:rsid w:val="4D8C4676"/>
    <w:rsid w:val="4D8D3616"/>
    <w:rsid w:val="4D8F3580"/>
    <w:rsid w:val="4D9E1330"/>
    <w:rsid w:val="4DCE43FB"/>
    <w:rsid w:val="4DEB1B90"/>
    <w:rsid w:val="4DEE1D32"/>
    <w:rsid w:val="4DF72293"/>
    <w:rsid w:val="4E17343D"/>
    <w:rsid w:val="4E997810"/>
    <w:rsid w:val="4EAB013F"/>
    <w:rsid w:val="4EC14E56"/>
    <w:rsid w:val="4EC873C2"/>
    <w:rsid w:val="4EF84472"/>
    <w:rsid w:val="4F1D4E4E"/>
    <w:rsid w:val="4F4A0B46"/>
    <w:rsid w:val="4F5F526E"/>
    <w:rsid w:val="4F6C6F2B"/>
    <w:rsid w:val="4F7F13CD"/>
    <w:rsid w:val="4F8C37C6"/>
    <w:rsid w:val="4FE364CF"/>
    <w:rsid w:val="4FFC342C"/>
    <w:rsid w:val="50103856"/>
    <w:rsid w:val="503B5DD2"/>
    <w:rsid w:val="508B2D92"/>
    <w:rsid w:val="50E9602D"/>
    <w:rsid w:val="50F334FD"/>
    <w:rsid w:val="51023434"/>
    <w:rsid w:val="511022C7"/>
    <w:rsid w:val="51210F69"/>
    <w:rsid w:val="51273B6A"/>
    <w:rsid w:val="51296513"/>
    <w:rsid w:val="512F77E3"/>
    <w:rsid w:val="51822639"/>
    <w:rsid w:val="51E166E3"/>
    <w:rsid w:val="520866E7"/>
    <w:rsid w:val="520C79F9"/>
    <w:rsid w:val="521A5BA6"/>
    <w:rsid w:val="521A7808"/>
    <w:rsid w:val="521C3E69"/>
    <w:rsid w:val="5243377C"/>
    <w:rsid w:val="524C34AD"/>
    <w:rsid w:val="52866199"/>
    <w:rsid w:val="529B0EF0"/>
    <w:rsid w:val="52A1794C"/>
    <w:rsid w:val="52D15D25"/>
    <w:rsid w:val="52D91C14"/>
    <w:rsid w:val="531651E9"/>
    <w:rsid w:val="537852F2"/>
    <w:rsid w:val="539633A9"/>
    <w:rsid w:val="5419771B"/>
    <w:rsid w:val="54542A1F"/>
    <w:rsid w:val="546D2FE7"/>
    <w:rsid w:val="54773FFE"/>
    <w:rsid w:val="547A293B"/>
    <w:rsid w:val="547C41CC"/>
    <w:rsid w:val="54C1278E"/>
    <w:rsid w:val="55002BD6"/>
    <w:rsid w:val="550D5D49"/>
    <w:rsid w:val="5527439B"/>
    <w:rsid w:val="5537782B"/>
    <w:rsid w:val="55860CCD"/>
    <w:rsid w:val="55867212"/>
    <w:rsid w:val="55FB41FD"/>
    <w:rsid w:val="56397BA3"/>
    <w:rsid w:val="567C49E8"/>
    <w:rsid w:val="56881614"/>
    <w:rsid w:val="56B600ED"/>
    <w:rsid w:val="573C0A0B"/>
    <w:rsid w:val="575C73E5"/>
    <w:rsid w:val="57652EAA"/>
    <w:rsid w:val="57661BD1"/>
    <w:rsid w:val="57700403"/>
    <w:rsid w:val="57E10A4A"/>
    <w:rsid w:val="57EE3633"/>
    <w:rsid w:val="582063E4"/>
    <w:rsid w:val="58304225"/>
    <w:rsid w:val="585221DB"/>
    <w:rsid w:val="586C2F0C"/>
    <w:rsid w:val="5889335C"/>
    <w:rsid w:val="58975F73"/>
    <w:rsid w:val="58A57A8D"/>
    <w:rsid w:val="5932754F"/>
    <w:rsid w:val="5980475F"/>
    <w:rsid w:val="59B6061E"/>
    <w:rsid w:val="59DB0F75"/>
    <w:rsid w:val="5A072EC3"/>
    <w:rsid w:val="5A28765F"/>
    <w:rsid w:val="5A5542A2"/>
    <w:rsid w:val="5A6B5970"/>
    <w:rsid w:val="5A871B1D"/>
    <w:rsid w:val="5AC4446C"/>
    <w:rsid w:val="5B1E7EAF"/>
    <w:rsid w:val="5B3762A7"/>
    <w:rsid w:val="5B637C51"/>
    <w:rsid w:val="5B865E68"/>
    <w:rsid w:val="5C164F06"/>
    <w:rsid w:val="5C29389C"/>
    <w:rsid w:val="5CA874B4"/>
    <w:rsid w:val="5D2E545A"/>
    <w:rsid w:val="5D555D96"/>
    <w:rsid w:val="5D7029D5"/>
    <w:rsid w:val="5D8C6733"/>
    <w:rsid w:val="5DDC3BE0"/>
    <w:rsid w:val="5DF5136F"/>
    <w:rsid w:val="5E5D5FC1"/>
    <w:rsid w:val="5E660166"/>
    <w:rsid w:val="5E7357A7"/>
    <w:rsid w:val="5E82462A"/>
    <w:rsid w:val="5E8D6D0B"/>
    <w:rsid w:val="5F2639C2"/>
    <w:rsid w:val="5FC65181"/>
    <w:rsid w:val="5FE84D46"/>
    <w:rsid w:val="5FF17357"/>
    <w:rsid w:val="5FF860B2"/>
    <w:rsid w:val="6008725C"/>
    <w:rsid w:val="602F4B7C"/>
    <w:rsid w:val="60445BF9"/>
    <w:rsid w:val="604804DA"/>
    <w:rsid w:val="604874F2"/>
    <w:rsid w:val="60523809"/>
    <w:rsid w:val="60534B31"/>
    <w:rsid w:val="60680E96"/>
    <w:rsid w:val="60C23FD3"/>
    <w:rsid w:val="60FA0A3F"/>
    <w:rsid w:val="61AE03FA"/>
    <w:rsid w:val="61BA6334"/>
    <w:rsid w:val="61DA69D6"/>
    <w:rsid w:val="61FC1DE8"/>
    <w:rsid w:val="62345170"/>
    <w:rsid w:val="62452C29"/>
    <w:rsid w:val="627A51C5"/>
    <w:rsid w:val="627D1652"/>
    <w:rsid w:val="62843349"/>
    <w:rsid w:val="629B65C1"/>
    <w:rsid w:val="62AC633F"/>
    <w:rsid w:val="62D23976"/>
    <w:rsid w:val="62EC6BB5"/>
    <w:rsid w:val="630617EC"/>
    <w:rsid w:val="631559D3"/>
    <w:rsid w:val="63181437"/>
    <w:rsid w:val="631A5E16"/>
    <w:rsid w:val="632A222E"/>
    <w:rsid w:val="635E6B3D"/>
    <w:rsid w:val="637B6227"/>
    <w:rsid w:val="63A00B7A"/>
    <w:rsid w:val="63A64DC2"/>
    <w:rsid w:val="63B176B8"/>
    <w:rsid w:val="63C13A0B"/>
    <w:rsid w:val="63D96A70"/>
    <w:rsid w:val="63DD4A57"/>
    <w:rsid w:val="63F52F8C"/>
    <w:rsid w:val="63FD5E7C"/>
    <w:rsid w:val="641943F6"/>
    <w:rsid w:val="6457550D"/>
    <w:rsid w:val="64716745"/>
    <w:rsid w:val="647D1D55"/>
    <w:rsid w:val="64BE40BB"/>
    <w:rsid w:val="64E15C33"/>
    <w:rsid w:val="653E1F99"/>
    <w:rsid w:val="655D4949"/>
    <w:rsid w:val="662327B3"/>
    <w:rsid w:val="66412F87"/>
    <w:rsid w:val="669505F9"/>
    <w:rsid w:val="6699154F"/>
    <w:rsid w:val="66EF5F38"/>
    <w:rsid w:val="67281F92"/>
    <w:rsid w:val="677D7E6F"/>
    <w:rsid w:val="678549FF"/>
    <w:rsid w:val="67A86F1E"/>
    <w:rsid w:val="68295FC1"/>
    <w:rsid w:val="68334D38"/>
    <w:rsid w:val="68431D50"/>
    <w:rsid w:val="68511539"/>
    <w:rsid w:val="686215B6"/>
    <w:rsid w:val="686E0AF4"/>
    <w:rsid w:val="68D10E9B"/>
    <w:rsid w:val="693751A9"/>
    <w:rsid w:val="695073CC"/>
    <w:rsid w:val="695928D6"/>
    <w:rsid w:val="69705A51"/>
    <w:rsid w:val="699B2A4D"/>
    <w:rsid w:val="69B62F94"/>
    <w:rsid w:val="6A4131CA"/>
    <w:rsid w:val="6A4D665D"/>
    <w:rsid w:val="6A8804B9"/>
    <w:rsid w:val="6A904346"/>
    <w:rsid w:val="6A99196A"/>
    <w:rsid w:val="6AB85202"/>
    <w:rsid w:val="6AC64BBF"/>
    <w:rsid w:val="6AD015E6"/>
    <w:rsid w:val="6B0334DF"/>
    <w:rsid w:val="6B3207A8"/>
    <w:rsid w:val="6B3319F3"/>
    <w:rsid w:val="6B3B5635"/>
    <w:rsid w:val="6B8507A3"/>
    <w:rsid w:val="6BC15C13"/>
    <w:rsid w:val="6BE53585"/>
    <w:rsid w:val="6C396139"/>
    <w:rsid w:val="6C614830"/>
    <w:rsid w:val="6C971622"/>
    <w:rsid w:val="6CB93AD2"/>
    <w:rsid w:val="6CDC175C"/>
    <w:rsid w:val="6D0F353D"/>
    <w:rsid w:val="6D1E2086"/>
    <w:rsid w:val="6D52119E"/>
    <w:rsid w:val="6D5D1E13"/>
    <w:rsid w:val="6D5D3AC4"/>
    <w:rsid w:val="6D6C5507"/>
    <w:rsid w:val="6D9E3999"/>
    <w:rsid w:val="6DB66F8E"/>
    <w:rsid w:val="6DBC4B8C"/>
    <w:rsid w:val="6DCC32C1"/>
    <w:rsid w:val="6E15314C"/>
    <w:rsid w:val="6E2A5E38"/>
    <w:rsid w:val="6E5E14A1"/>
    <w:rsid w:val="6EBC36EB"/>
    <w:rsid w:val="6EE13B55"/>
    <w:rsid w:val="6EFA2FE4"/>
    <w:rsid w:val="6F0A74E4"/>
    <w:rsid w:val="6F2B40C4"/>
    <w:rsid w:val="6F4415DD"/>
    <w:rsid w:val="6F56623C"/>
    <w:rsid w:val="6F763418"/>
    <w:rsid w:val="6F8F0CEB"/>
    <w:rsid w:val="6F915DAB"/>
    <w:rsid w:val="6F9E71FB"/>
    <w:rsid w:val="6FCE31AA"/>
    <w:rsid w:val="70AA4836"/>
    <w:rsid w:val="70E665AA"/>
    <w:rsid w:val="71025602"/>
    <w:rsid w:val="71220935"/>
    <w:rsid w:val="712E3E2A"/>
    <w:rsid w:val="71551E07"/>
    <w:rsid w:val="71A146FF"/>
    <w:rsid w:val="71A41DF2"/>
    <w:rsid w:val="71A5490B"/>
    <w:rsid w:val="71D14C93"/>
    <w:rsid w:val="72030D1D"/>
    <w:rsid w:val="725848E4"/>
    <w:rsid w:val="726B5B54"/>
    <w:rsid w:val="728A34CD"/>
    <w:rsid w:val="72AB43BE"/>
    <w:rsid w:val="72BA5426"/>
    <w:rsid w:val="72E154B9"/>
    <w:rsid w:val="72FC13EC"/>
    <w:rsid w:val="73171FE0"/>
    <w:rsid w:val="73192F61"/>
    <w:rsid w:val="737F4919"/>
    <w:rsid w:val="73AF4DAD"/>
    <w:rsid w:val="73B73C61"/>
    <w:rsid w:val="73D061AD"/>
    <w:rsid w:val="73D4554A"/>
    <w:rsid w:val="73F71BF3"/>
    <w:rsid w:val="740B421B"/>
    <w:rsid w:val="740F35FE"/>
    <w:rsid w:val="7452064E"/>
    <w:rsid w:val="747B1939"/>
    <w:rsid w:val="74CA435C"/>
    <w:rsid w:val="74D23695"/>
    <w:rsid w:val="74E050AC"/>
    <w:rsid w:val="74E16154"/>
    <w:rsid w:val="750F5AD1"/>
    <w:rsid w:val="751814A4"/>
    <w:rsid w:val="753609F1"/>
    <w:rsid w:val="753E2239"/>
    <w:rsid w:val="754318E5"/>
    <w:rsid w:val="75B23549"/>
    <w:rsid w:val="75B33C84"/>
    <w:rsid w:val="75DD0668"/>
    <w:rsid w:val="75E74350"/>
    <w:rsid w:val="763D2115"/>
    <w:rsid w:val="76855247"/>
    <w:rsid w:val="76A36AC2"/>
    <w:rsid w:val="76EC65AB"/>
    <w:rsid w:val="76ED273B"/>
    <w:rsid w:val="77541034"/>
    <w:rsid w:val="7772528F"/>
    <w:rsid w:val="778120DA"/>
    <w:rsid w:val="778A3EB4"/>
    <w:rsid w:val="778C3EA3"/>
    <w:rsid w:val="778D031B"/>
    <w:rsid w:val="77B50C84"/>
    <w:rsid w:val="77BC475C"/>
    <w:rsid w:val="77C84002"/>
    <w:rsid w:val="77E33895"/>
    <w:rsid w:val="780676F7"/>
    <w:rsid w:val="781C0317"/>
    <w:rsid w:val="78236FC4"/>
    <w:rsid w:val="790731BA"/>
    <w:rsid w:val="791B1463"/>
    <w:rsid w:val="79232D0B"/>
    <w:rsid w:val="794307DF"/>
    <w:rsid w:val="794A0ED7"/>
    <w:rsid w:val="79652DD2"/>
    <w:rsid w:val="796E0A27"/>
    <w:rsid w:val="79710E48"/>
    <w:rsid w:val="79874883"/>
    <w:rsid w:val="79924C6A"/>
    <w:rsid w:val="79A01DE7"/>
    <w:rsid w:val="79C13D91"/>
    <w:rsid w:val="79C23F3F"/>
    <w:rsid w:val="79D33FDF"/>
    <w:rsid w:val="79E53E02"/>
    <w:rsid w:val="79FB6685"/>
    <w:rsid w:val="7A642A03"/>
    <w:rsid w:val="7AA32C8C"/>
    <w:rsid w:val="7ABE064A"/>
    <w:rsid w:val="7AFB5DB0"/>
    <w:rsid w:val="7B15732F"/>
    <w:rsid w:val="7B42141C"/>
    <w:rsid w:val="7B5405EE"/>
    <w:rsid w:val="7B664757"/>
    <w:rsid w:val="7B7425A1"/>
    <w:rsid w:val="7B756B9F"/>
    <w:rsid w:val="7B8728AE"/>
    <w:rsid w:val="7BB252AF"/>
    <w:rsid w:val="7C4430B5"/>
    <w:rsid w:val="7C5E1F44"/>
    <w:rsid w:val="7C6F7FEF"/>
    <w:rsid w:val="7C974CA7"/>
    <w:rsid w:val="7CB92137"/>
    <w:rsid w:val="7CE52E7B"/>
    <w:rsid w:val="7D122479"/>
    <w:rsid w:val="7D167504"/>
    <w:rsid w:val="7D2D2228"/>
    <w:rsid w:val="7D3D1E9B"/>
    <w:rsid w:val="7DE520E9"/>
    <w:rsid w:val="7DEE7615"/>
    <w:rsid w:val="7E453F09"/>
    <w:rsid w:val="7E7B4B18"/>
    <w:rsid w:val="7E7C2CD9"/>
    <w:rsid w:val="7E9A505C"/>
    <w:rsid w:val="7E9C0E44"/>
    <w:rsid w:val="7EAD0E92"/>
    <w:rsid w:val="7EB66427"/>
    <w:rsid w:val="7EDC1B88"/>
    <w:rsid w:val="7F577BBF"/>
    <w:rsid w:val="7F5B2AAD"/>
    <w:rsid w:val="7F7F285D"/>
    <w:rsid w:val="7F92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200" w:after="200" w:line="360" w:lineRule="auto"/>
      <w:outlineLvl w:val="0"/>
    </w:pPr>
    <w:rPr>
      <w:rFonts w:eastAsia="宋体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25"/>
    <w:qFormat/>
    <w:uiPriority w:val="9"/>
    <w:pPr>
      <w:keepNext/>
      <w:keepLines/>
      <w:spacing w:before="200" w:after="200" w:line="360" w:lineRule="auto"/>
      <w:outlineLvl w:val="1"/>
    </w:pPr>
    <w:rPr>
      <w:rFonts w:ascii="等线 Light" w:hAnsi="等线 Light" w:eastAsia="宋体"/>
      <w:b/>
      <w:bCs/>
      <w:sz w:val="28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03" w:firstLineChars="200"/>
      <w:outlineLvl w:val="2"/>
    </w:pPr>
    <w:rPr>
      <w:rFonts w:eastAsia="宋体"/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rPr>
      <w:szCs w:val="20"/>
    </w:rPr>
  </w:style>
  <w:style w:type="paragraph" w:styleId="7">
    <w:name w:val="Body Text"/>
    <w:basedOn w:val="1"/>
    <w:unhideWhenUsed/>
    <w:qFormat/>
    <w:uiPriority w:val="1"/>
    <w:rPr>
      <w:rFonts w:hint="eastAsia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Medium Grid 3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4">
    <w:name w:val="Medium Grid 3 Accent 1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5">
    <w:name w:val="Medium Grid 3 Accent 2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6">
    <w:name w:val="Medium Grid 3 Accent 3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7">
    <w:name w:val="Medium Grid 3 Accent 4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8">
    <w:name w:val="Medium Grid 3 Accent 5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9">
    <w:name w:val="Medium Grid 3 Accent 6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21">
    <w:name w:val="页眉 Char"/>
    <w:basedOn w:val="20"/>
    <w:link w:val="9"/>
    <w:qFormat/>
    <w:uiPriority w:val="99"/>
    <w:rPr>
      <w:sz w:val="18"/>
      <w:szCs w:val="18"/>
    </w:rPr>
  </w:style>
  <w:style w:type="character" w:customStyle="1" w:styleId="22">
    <w:name w:val="页脚 Char"/>
    <w:basedOn w:val="20"/>
    <w:link w:val="8"/>
    <w:qFormat/>
    <w:uiPriority w:val="99"/>
    <w:rPr>
      <w:sz w:val="18"/>
      <w:szCs w:val="18"/>
    </w:rPr>
  </w:style>
  <w:style w:type="character" w:customStyle="1" w:styleId="23">
    <w:name w:val="标题 1 Char"/>
    <w:basedOn w:val="20"/>
    <w:link w:val="4"/>
    <w:qFormat/>
    <w:uiPriority w:val="9"/>
    <w:rPr>
      <w:rFonts w:eastAsia="宋体"/>
      <w:b/>
      <w:bCs/>
      <w:kern w:val="44"/>
      <w:sz w:val="32"/>
      <w:szCs w:val="44"/>
    </w:rPr>
  </w:style>
  <w:style w:type="paragraph" w:styleId="24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5">
    <w:name w:val="标题 2 Char"/>
    <w:basedOn w:val="20"/>
    <w:link w:val="5"/>
    <w:qFormat/>
    <w:uiPriority w:val="9"/>
    <w:rPr>
      <w:rFonts w:ascii="等线 Light" w:hAnsi="等线 Light" w:eastAsia="宋体" w:cs="宋体"/>
      <w:b/>
      <w:bCs/>
      <w:sz w:val="28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2131</Words>
  <Characters>2257</Characters>
  <Lines>28</Lines>
  <Paragraphs>7</Paragraphs>
  <TotalTime>7</TotalTime>
  <ScaleCrop>false</ScaleCrop>
  <LinksUpToDate>false</LinksUpToDate>
  <CharactersWithSpaces>2275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2021-10-23T13:52:00Z</dcterms:created>
  <dc:creator>丁大伟</dc:creator>
  <cp:lastModifiedBy>张建军</cp:lastModifiedBy>
  <dcterms:modified xsi:type="dcterms:W3CDTF">2025-11-04T09:02:01Z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78B0C48C654F4222B0B2DC12D3AB1CA6_13</vt:lpwstr>
  </property>
  <property fmtid="{D5CDD505-2E9C-101B-9397-08002B2CF9AE}" pid="4" name="KSOTemplateDocerSaveRecord">
    <vt:lpwstr>eyJoZGlkIjoiM2JhNTc2YTI3ZmNhODkzMmZiZmQ0MzNmMjQ3NGQ4NmIiLCJ1c2VySWQiOiIxNDcyNDQxOTAyIn0=</vt:lpwstr>
  </property>
</Properties>
</file>