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A387A2" w14:textId="77777777" w:rsidR="00B3221C" w:rsidRDefault="00BE4ABE" w:rsidP="004068B2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2A8DFCF7" wp14:editId="242E69DF">
            <wp:extent cx="5262880" cy="2911475"/>
            <wp:effectExtent l="0" t="0" r="0" b="0"/>
            <wp:docPr id="179" name="图片 179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公司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45FE" w14:textId="77777777" w:rsidR="00B3221C" w:rsidRDefault="00B3221C" w:rsidP="004068B2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14:paraId="0B64E995" w14:textId="77777777" w:rsidR="00B3221C" w:rsidRDefault="00B3221C" w:rsidP="004068B2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14:paraId="3961B778" w14:textId="77777777" w:rsidR="00B3221C" w:rsidRDefault="00B3221C" w:rsidP="004068B2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14:paraId="74C8553A" w14:textId="77777777" w:rsidR="00B3221C" w:rsidRDefault="00B3221C" w:rsidP="004068B2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14:paraId="447A7BB8" w14:textId="77777777" w:rsidR="00B3221C" w:rsidRDefault="00BE4ABE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  <w:r>
        <w:rPr>
          <w:rFonts w:ascii="思源宋体 CN ExtraLight" w:eastAsia="宋体" w:hAnsi="思源宋体 CN ExtraLight" w:cs="思源宋体 CN ExtraLight" w:hint="eastAsia"/>
          <w:b/>
          <w:sz w:val="52"/>
          <w:szCs w:val="52"/>
        </w:rPr>
        <w:t>数字化采购管理平台</w:t>
      </w:r>
    </w:p>
    <w:p w14:paraId="29E9202E" w14:textId="77777777" w:rsidR="00B3221C" w:rsidRPr="005377C4" w:rsidRDefault="00BE4ABE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44"/>
          <w:szCs w:val="44"/>
        </w:rPr>
      </w:pPr>
      <w:r w:rsidRPr="005377C4">
        <w:rPr>
          <w:rFonts w:ascii="思源宋体 CN ExtraLight" w:eastAsia="宋体" w:hAnsi="思源宋体 CN ExtraLight" w:cs="思源宋体 CN ExtraLight" w:hint="eastAsia"/>
          <w:b/>
          <w:sz w:val="44"/>
          <w:szCs w:val="44"/>
        </w:rPr>
        <w:t>招标代理操作手册</w:t>
      </w:r>
    </w:p>
    <w:p w14:paraId="6F84527C" w14:textId="06026EDA" w:rsidR="00B3221C" w:rsidRPr="005377C4" w:rsidRDefault="00FB42F0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36"/>
          <w:szCs w:val="36"/>
        </w:rPr>
      </w:pPr>
      <w:r w:rsidRPr="005377C4">
        <w:rPr>
          <w:rFonts w:ascii="思源宋体 CN ExtraLight" w:eastAsia="宋体" w:hAnsi="思源宋体 CN ExtraLight" w:cs="思源宋体 CN ExtraLight" w:hint="eastAsia"/>
          <w:b/>
          <w:sz w:val="36"/>
          <w:szCs w:val="36"/>
        </w:rPr>
        <w:t>（公开招标）</w:t>
      </w:r>
    </w:p>
    <w:p w14:paraId="425D4DB7" w14:textId="77777777" w:rsidR="00B3221C" w:rsidRDefault="00B3221C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14:paraId="107B4A43" w14:textId="77777777" w:rsidR="00B3221C" w:rsidRDefault="00B3221C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14:paraId="64DCAB94" w14:textId="77777777" w:rsidR="00B3221C" w:rsidRDefault="00B3221C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14:paraId="00AF324C" w14:textId="77777777" w:rsidR="00B3221C" w:rsidRDefault="00B3221C" w:rsidP="004068B2">
      <w:pPr>
        <w:spacing w:line="300" w:lineRule="auto"/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14:paraId="1246E937" w14:textId="6E2B1147" w:rsidR="000624D4" w:rsidRDefault="000624D4">
      <w:pPr>
        <w:widowControl/>
        <w:spacing w:line="240" w:lineRule="auto"/>
        <w:ind w:firstLineChars="0" w:firstLine="0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  <w:r>
        <w:rPr>
          <w:rFonts w:ascii="思源宋体 CN ExtraLight" w:eastAsia="宋体" w:hAnsi="思源宋体 CN ExtraLight" w:cs="思源宋体 CN ExtraLight"/>
          <w:b/>
          <w:sz w:val="52"/>
          <w:szCs w:val="52"/>
        </w:rPr>
        <w:br w:type="page"/>
      </w:r>
    </w:p>
    <w:p w14:paraId="346450F1" w14:textId="0781FAF5" w:rsidR="005377C4" w:rsidRDefault="005377C4" w:rsidP="00E007B6">
      <w:pPr>
        <w:pStyle w:val="20"/>
        <w:tabs>
          <w:tab w:val="right" w:leader="dot" w:pos="8296"/>
        </w:tabs>
        <w:ind w:leftChars="0" w:left="0" w:firstLineChars="0" w:firstLine="0"/>
        <w:jc w:val="center"/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color w:val="2E74B5" w:themeColor="accent1" w:themeShade="BF"/>
          <w:kern w:val="0"/>
          <w:sz w:val="32"/>
          <w:szCs w:val="32"/>
        </w:rPr>
        <w:lastRenderedPageBreak/>
        <w:t>目录</w:t>
      </w:r>
    </w:p>
    <w:p w14:paraId="5DC4D594" w14:textId="0377BB2A" w:rsidR="005377C4" w:rsidRDefault="005377C4" w:rsidP="005377C4">
      <w:pPr>
        <w:pStyle w:val="20"/>
        <w:tabs>
          <w:tab w:val="right" w:leader="dot" w:pos="8296"/>
        </w:tabs>
        <w:ind w:firstLineChars="131" w:firstLine="419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  <w:fldChar w:fldCharType="begin"/>
      </w:r>
      <w:r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  <w:instrText xml:space="preserve"> TOC \o "1-5" \h \z \u </w:instrText>
      </w:r>
      <w:r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  <w:fldChar w:fldCharType="separate"/>
      </w:r>
      <w:hyperlink w:anchor="_Toc139906243" w:history="1">
        <w:r w:rsidRPr="0048749D">
          <w:rPr>
            <w:rStyle w:val="a5"/>
            <w:noProof/>
          </w:rPr>
          <w:t>一、用户登录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_Toc139906243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342860D" w14:textId="0451F81F" w:rsidR="005377C4" w:rsidRDefault="00BE4ABE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44" w:history="1">
        <w:r w:rsidR="005377C4" w:rsidRPr="0048749D">
          <w:rPr>
            <w:rStyle w:val="a5"/>
            <w:noProof/>
          </w:rPr>
          <w:t>二、招标代理公开招标的流程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_Toc139906244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6</w:t>
        </w:r>
        <w:r w:rsidR="005377C4">
          <w:rPr>
            <w:noProof/>
            <w:webHidden/>
          </w:rPr>
          <w:fldChar w:fldCharType="end"/>
        </w:r>
      </w:hyperlink>
    </w:p>
    <w:p w14:paraId="0A1D8129" w14:textId="2319BE59" w:rsidR="005377C4" w:rsidRDefault="00BE4ABE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45" w:history="1">
        <w:r w:rsidR="005377C4" w:rsidRPr="0048749D">
          <w:rPr>
            <w:rStyle w:val="a5"/>
            <w:noProof/>
          </w:rPr>
          <w:t xml:space="preserve">2.1 </w:t>
        </w:r>
        <w:r w:rsidR="005377C4" w:rsidRPr="0048749D">
          <w:rPr>
            <w:rStyle w:val="a5"/>
            <w:noProof/>
          </w:rPr>
          <w:t>计划投资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_Toc139906245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6</w:t>
        </w:r>
        <w:r w:rsidR="005377C4">
          <w:rPr>
            <w:noProof/>
            <w:webHidden/>
          </w:rPr>
          <w:fldChar w:fldCharType="end"/>
        </w:r>
      </w:hyperlink>
    </w:p>
    <w:p w14:paraId="28F0AC9B" w14:textId="5182FC89" w:rsidR="005377C4" w:rsidRDefault="00BE4ABE" w:rsidP="00E007B6">
      <w:pPr>
        <w:pStyle w:val="40"/>
        <w:tabs>
          <w:tab w:val="right" w:leader="dot" w:pos="8296"/>
        </w:tabs>
        <w:jc w:val="both"/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46" w:history="1">
        <w:r w:rsidR="005377C4" w:rsidRPr="0048749D">
          <w:rPr>
            <w:rStyle w:val="a5"/>
            <w:bCs/>
            <w:noProof/>
          </w:rPr>
          <w:t xml:space="preserve">2.1.1 </w:t>
        </w:r>
        <w:r w:rsidR="005377C4" w:rsidRPr="0048749D">
          <w:rPr>
            <w:rStyle w:val="a5"/>
            <w:bCs/>
            <w:noProof/>
          </w:rPr>
          <w:t>投资计划制定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_Toc139906246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7</w:t>
        </w:r>
        <w:r w:rsidR="005377C4">
          <w:rPr>
            <w:noProof/>
            <w:webHidden/>
          </w:rPr>
          <w:fldChar w:fldCharType="end"/>
        </w:r>
      </w:hyperlink>
    </w:p>
    <w:p w14:paraId="341A7E51" w14:textId="04B59AF2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47" w:history="1">
        <w:r w:rsidR="005377C4" w:rsidRPr="0048749D">
          <w:rPr>
            <w:rStyle w:val="a5"/>
            <w:bCs/>
            <w:noProof/>
          </w:rPr>
          <w:t xml:space="preserve">2.1.2 </w:t>
        </w:r>
        <w:r w:rsidR="005377C4" w:rsidRPr="0048749D">
          <w:rPr>
            <w:rStyle w:val="a5"/>
            <w:bCs/>
            <w:noProof/>
          </w:rPr>
          <w:t>年度投资计划制定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_Toc139906247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9</w:t>
        </w:r>
        <w:r w:rsidR="005377C4">
          <w:rPr>
            <w:noProof/>
            <w:webHidden/>
          </w:rPr>
          <w:fldChar w:fldCharType="end"/>
        </w:r>
      </w:hyperlink>
    </w:p>
    <w:p w14:paraId="776CB241" w14:textId="21D7583D" w:rsidR="005377C4" w:rsidRDefault="00BE4ABE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48" w:history="1">
        <w:r w:rsidR="005377C4" w:rsidRPr="0048749D">
          <w:rPr>
            <w:rStyle w:val="a5"/>
            <w:noProof/>
          </w:rPr>
          <w:t xml:space="preserve">2.2 </w:t>
        </w:r>
        <w:r w:rsidR="005377C4" w:rsidRPr="0048749D">
          <w:rPr>
            <w:rStyle w:val="a5"/>
            <w:noProof/>
          </w:rPr>
          <w:t>采购立项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_Toc139906248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14</w:t>
        </w:r>
        <w:r w:rsidR="005377C4">
          <w:rPr>
            <w:noProof/>
            <w:webHidden/>
          </w:rPr>
          <w:fldChar w:fldCharType="end"/>
        </w:r>
      </w:hyperlink>
    </w:p>
    <w:p w14:paraId="1FFF56BC" w14:textId="3BA6CEEB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49" w:history="1">
        <w:r w:rsidR="005377C4" w:rsidRPr="0048749D">
          <w:rPr>
            <w:rStyle w:val="a5"/>
            <w:bCs/>
            <w:noProof/>
          </w:rPr>
          <w:t xml:space="preserve">2.2.1 </w:t>
        </w:r>
        <w:r w:rsidR="005377C4" w:rsidRPr="0048749D">
          <w:rPr>
            <w:rStyle w:val="a5"/>
            <w:bCs/>
            <w:noProof/>
          </w:rPr>
          <w:t>招标采购立项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_Toc139906249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14</w:t>
        </w:r>
        <w:r w:rsidR="005377C4">
          <w:rPr>
            <w:noProof/>
            <w:webHidden/>
          </w:rPr>
          <w:fldChar w:fldCharType="end"/>
        </w:r>
      </w:hyperlink>
    </w:p>
    <w:p w14:paraId="21AF2C29" w14:textId="1AA34B8B" w:rsidR="005377C4" w:rsidRDefault="00BE4ABE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50" w:history="1">
        <w:r w:rsidR="005377C4" w:rsidRPr="0048749D">
          <w:rPr>
            <w:rStyle w:val="a5"/>
            <w:noProof/>
          </w:rPr>
          <w:t xml:space="preserve">2.3 </w:t>
        </w:r>
        <w:r w:rsidR="005377C4" w:rsidRPr="0048749D">
          <w:rPr>
            <w:rStyle w:val="a5"/>
            <w:noProof/>
          </w:rPr>
          <w:t>招标采购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_Toc139906250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19</w:t>
        </w:r>
        <w:r w:rsidR="005377C4">
          <w:rPr>
            <w:noProof/>
            <w:webHidden/>
          </w:rPr>
          <w:fldChar w:fldCharType="end"/>
        </w:r>
      </w:hyperlink>
    </w:p>
    <w:p w14:paraId="583DEDC5" w14:textId="30DA32A9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51" w:history="1">
        <w:r w:rsidR="005377C4" w:rsidRPr="0048749D">
          <w:rPr>
            <w:rStyle w:val="a5"/>
            <w:bCs/>
            <w:noProof/>
          </w:rPr>
          <w:t xml:space="preserve">2.3.1 </w:t>
        </w:r>
        <w:r w:rsidR="005377C4" w:rsidRPr="0048749D">
          <w:rPr>
            <w:rStyle w:val="a5"/>
            <w:bCs/>
            <w:noProof/>
          </w:rPr>
          <w:t>投标邀请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_Toc139906251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19</w:t>
        </w:r>
        <w:r w:rsidR="005377C4">
          <w:rPr>
            <w:noProof/>
            <w:webHidden/>
          </w:rPr>
          <w:fldChar w:fldCharType="end"/>
        </w:r>
      </w:hyperlink>
    </w:p>
    <w:p w14:paraId="5AD78657" w14:textId="01662E56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2" w:history="1">
        <w:r w:rsidR="005377C4" w:rsidRPr="0048749D">
          <w:rPr>
            <w:rStyle w:val="a5"/>
            <w:noProof/>
          </w:rPr>
          <w:t xml:space="preserve">2.3.1.1 </w:t>
        </w:r>
        <w:r w:rsidR="005377C4" w:rsidRPr="0048749D">
          <w:rPr>
            <w:rStyle w:val="a5"/>
            <w:noProof/>
          </w:rPr>
          <w:t>招标公告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_Toc139906252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19</w:t>
        </w:r>
        <w:r w:rsidR="005377C4">
          <w:rPr>
            <w:noProof/>
            <w:webHidden/>
          </w:rPr>
          <w:fldChar w:fldCharType="end"/>
        </w:r>
      </w:hyperlink>
    </w:p>
    <w:p w14:paraId="1949A767" w14:textId="49CD1C8D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3" w:history="1">
        <w:r w:rsidR="005377C4" w:rsidRPr="0048749D">
          <w:rPr>
            <w:rStyle w:val="a5"/>
            <w:noProof/>
          </w:rPr>
          <w:t xml:space="preserve">2.3.1.2 </w:t>
        </w:r>
        <w:r w:rsidR="005377C4" w:rsidRPr="0048749D">
          <w:rPr>
            <w:rStyle w:val="a5"/>
            <w:noProof/>
          </w:rPr>
          <w:t>变更公告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_Toc139906253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23</w:t>
        </w:r>
        <w:r w:rsidR="005377C4">
          <w:rPr>
            <w:noProof/>
            <w:webHidden/>
          </w:rPr>
          <w:fldChar w:fldCharType="end"/>
        </w:r>
      </w:hyperlink>
    </w:p>
    <w:p w14:paraId="39A7CE32" w14:textId="353C67D8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54" w:history="1">
        <w:r w:rsidR="005377C4" w:rsidRPr="0048749D">
          <w:rPr>
            <w:rStyle w:val="a5"/>
            <w:noProof/>
          </w:rPr>
          <w:t xml:space="preserve">2.3.2 </w:t>
        </w:r>
        <w:r w:rsidR="005377C4" w:rsidRPr="0048749D">
          <w:rPr>
            <w:rStyle w:val="a5"/>
            <w:noProof/>
          </w:rPr>
          <w:t>资格预审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_Toc139906254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26</w:t>
        </w:r>
        <w:r w:rsidR="005377C4">
          <w:rPr>
            <w:noProof/>
            <w:webHidden/>
          </w:rPr>
          <w:fldChar w:fldCharType="end"/>
        </w:r>
      </w:hyperlink>
    </w:p>
    <w:p w14:paraId="759E1B58" w14:textId="6D9FD8E3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5" w:history="1">
        <w:r w:rsidR="005377C4" w:rsidRPr="0048749D">
          <w:rPr>
            <w:rStyle w:val="a5"/>
            <w:noProof/>
          </w:rPr>
          <w:t xml:space="preserve">2.3.2.1 </w:t>
        </w:r>
        <w:r w:rsidR="005377C4" w:rsidRPr="0048749D">
          <w:rPr>
            <w:rStyle w:val="a5"/>
            <w:noProof/>
          </w:rPr>
          <w:t>资格预审公告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_Toc139906255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26</w:t>
        </w:r>
        <w:r w:rsidR="005377C4">
          <w:rPr>
            <w:noProof/>
            <w:webHidden/>
          </w:rPr>
          <w:fldChar w:fldCharType="end"/>
        </w:r>
      </w:hyperlink>
    </w:p>
    <w:p w14:paraId="4D8BEE3D" w14:textId="67D668DD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6" w:history="1">
        <w:r w:rsidR="005377C4" w:rsidRPr="0048749D">
          <w:rPr>
            <w:rStyle w:val="a5"/>
            <w:noProof/>
          </w:rPr>
          <w:t xml:space="preserve">2.3.2.2 </w:t>
        </w:r>
        <w:r w:rsidR="005377C4" w:rsidRPr="0048749D">
          <w:rPr>
            <w:rStyle w:val="a5"/>
            <w:noProof/>
          </w:rPr>
          <w:t>资格预审公告变更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_Toc139906256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31</w:t>
        </w:r>
        <w:r w:rsidR="005377C4">
          <w:rPr>
            <w:noProof/>
            <w:webHidden/>
          </w:rPr>
          <w:fldChar w:fldCharType="end"/>
        </w:r>
      </w:hyperlink>
    </w:p>
    <w:p w14:paraId="0C3F69F6" w14:textId="1CB1575C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7" w:history="1">
        <w:r w:rsidR="005377C4" w:rsidRPr="0048749D">
          <w:rPr>
            <w:rStyle w:val="a5"/>
            <w:noProof/>
          </w:rPr>
          <w:t xml:space="preserve">2.3.2.3 </w:t>
        </w:r>
        <w:r w:rsidR="005377C4" w:rsidRPr="0048749D">
          <w:rPr>
            <w:rStyle w:val="a5"/>
            <w:noProof/>
          </w:rPr>
          <w:t>资格预审场地预约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_Toc139906257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33</w:t>
        </w:r>
        <w:r w:rsidR="005377C4">
          <w:rPr>
            <w:noProof/>
            <w:webHidden/>
          </w:rPr>
          <w:fldChar w:fldCharType="end"/>
        </w:r>
      </w:hyperlink>
    </w:p>
    <w:p w14:paraId="77D0C700" w14:textId="3B1C4024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8" w:history="1">
        <w:r w:rsidR="005377C4" w:rsidRPr="0048749D">
          <w:rPr>
            <w:rStyle w:val="a5"/>
            <w:noProof/>
          </w:rPr>
          <w:t xml:space="preserve">2.3.2.4 </w:t>
        </w:r>
        <w:r w:rsidR="005377C4" w:rsidRPr="0048749D">
          <w:rPr>
            <w:rStyle w:val="a5"/>
            <w:noProof/>
          </w:rPr>
          <w:t>资格预审文件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_Toc139906258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36</w:t>
        </w:r>
        <w:r w:rsidR="005377C4">
          <w:rPr>
            <w:noProof/>
            <w:webHidden/>
          </w:rPr>
          <w:fldChar w:fldCharType="end"/>
        </w:r>
      </w:hyperlink>
    </w:p>
    <w:p w14:paraId="1F6F3387" w14:textId="0965ADB5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59" w:history="1">
        <w:r w:rsidR="005377C4" w:rsidRPr="0048749D">
          <w:rPr>
            <w:rStyle w:val="a5"/>
            <w:noProof/>
          </w:rPr>
          <w:t xml:space="preserve">2.3.2.5 </w:t>
        </w:r>
        <w:r w:rsidR="005377C4" w:rsidRPr="0048749D">
          <w:rPr>
            <w:rStyle w:val="a5"/>
            <w:noProof/>
          </w:rPr>
          <w:t>资格预审澄清文件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_Toc139906259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37</w:t>
        </w:r>
        <w:r w:rsidR="005377C4">
          <w:rPr>
            <w:noProof/>
            <w:webHidden/>
          </w:rPr>
          <w:fldChar w:fldCharType="end"/>
        </w:r>
      </w:hyperlink>
    </w:p>
    <w:p w14:paraId="08188482" w14:textId="0A4759B7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60" w:history="1">
        <w:r w:rsidR="005377C4" w:rsidRPr="0048749D">
          <w:rPr>
            <w:rStyle w:val="a5"/>
            <w:noProof/>
          </w:rPr>
          <w:t xml:space="preserve">2.3.3 </w:t>
        </w:r>
        <w:r w:rsidR="005377C4" w:rsidRPr="0048749D">
          <w:rPr>
            <w:rStyle w:val="a5"/>
            <w:noProof/>
          </w:rPr>
          <w:t>发标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_Toc139906260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2FA02720" w14:textId="1B30FEC5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1" w:history="1">
        <w:r w:rsidR="005377C4" w:rsidRPr="0048749D">
          <w:rPr>
            <w:rStyle w:val="a5"/>
            <w:noProof/>
          </w:rPr>
          <w:t xml:space="preserve">2.3.3.1 </w:t>
        </w:r>
        <w:r w:rsidR="005377C4" w:rsidRPr="0048749D">
          <w:rPr>
            <w:rStyle w:val="a5"/>
            <w:noProof/>
          </w:rPr>
          <w:t>开评标场地预约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_Toc139906261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2E09BD6F" w14:textId="0D9EC51F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2" w:history="1">
        <w:r w:rsidR="005377C4" w:rsidRPr="0048749D">
          <w:rPr>
            <w:rStyle w:val="a5"/>
            <w:noProof/>
          </w:rPr>
          <w:t xml:space="preserve">2.3.3.2 </w:t>
        </w:r>
        <w:r w:rsidR="005377C4" w:rsidRPr="0048749D">
          <w:rPr>
            <w:rStyle w:val="a5"/>
            <w:noProof/>
          </w:rPr>
          <w:t>开评标场地变更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_Toc139906262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46B517C0" w14:textId="2CCB0647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3" w:history="1">
        <w:r w:rsidR="005377C4" w:rsidRPr="0048749D">
          <w:rPr>
            <w:rStyle w:val="a5"/>
            <w:noProof/>
          </w:rPr>
          <w:t xml:space="preserve">2.3.3.3 </w:t>
        </w:r>
        <w:r w:rsidR="005377C4" w:rsidRPr="0048749D">
          <w:rPr>
            <w:rStyle w:val="a5"/>
            <w:noProof/>
          </w:rPr>
          <w:t>招标文件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_Toc139906263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2C5D0515" w14:textId="714F5303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4" w:history="1">
        <w:r w:rsidR="005377C4" w:rsidRPr="0048749D">
          <w:rPr>
            <w:rStyle w:val="a5"/>
            <w:noProof/>
          </w:rPr>
          <w:t xml:space="preserve">2.3.3.4 </w:t>
        </w:r>
        <w:r w:rsidR="005377C4" w:rsidRPr="0048749D">
          <w:rPr>
            <w:rStyle w:val="a5"/>
            <w:noProof/>
          </w:rPr>
          <w:t>答疑澄清文件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_Toc139906264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0798B26D" w14:textId="18424920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5" w:history="1">
        <w:r w:rsidR="005377C4" w:rsidRPr="0048749D">
          <w:rPr>
            <w:rStyle w:val="a5"/>
            <w:noProof/>
          </w:rPr>
          <w:t xml:space="preserve">2.3.3.5 </w:t>
        </w:r>
        <w:r w:rsidR="005377C4" w:rsidRPr="0048749D">
          <w:rPr>
            <w:rStyle w:val="a5"/>
            <w:noProof/>
          </w:rPr>
          <w:t>组建评标委员会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_Toc139906265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0801B121" w14:textId="01CA2CC5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66" w:history="1">
        <w:r w:rsidR="005377C4" w:rsidRPr="0048749D">
          <w:rPr>
            <w:rStyle w:val="a5"/>
            <w:noProof/>
          </w:rPr>
          <w:t xml:space="preserve">2.3.4 </w:t>
        </w:r>
        <w:r w:rsidR="005377C4" w:rsidRPr="0048749D">
          <w:rPr>
            <w:rStyle w:val="a5"/>
            <w:noProof/>
          </w:rPr>
          <w:t>开评标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_Toc139906266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43F4F4F0" w14:textId="1AEB30B3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7" w:history="1">
        <w:r w:rsidR="005377C4" w:rsidRPr="0048749D">
          <w:rPr>
            <w:rStyle w:val="a5"/>
            <w:noProof/>
          </w:rPr>
          <w:t xml:space="preserve">2.3.4.1 </w:t>
        </w:r>
        <w:r w:rsidR="005377C4" w:rsidRPr="0048749D">
          <w:rPr>
            <w:rStyle w:val="a5"/>
            <w:noProof/>
          </w:rPr>
          <w:t>在线开标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_Toc139906267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40</w:t>
        </w:r>
        <w:r w:rsidR="005377C4">
          <w:rPr>
            <w:noProof/>
            <w:webHidden/>
          </w:rPr>
          <w:fldChar w:fldCharType="end"/>
        </w:r>
      </w:hyperlink>
    </w:p>
    <w:p w14:paraId="27656CA3" w14:textId="7BB4A448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8" w:history="1">
        <w:r w:rsidR="005377C4" w:rsidRPr="0048749D">
          <w:rPr>
            <w:rStyle w:val="a5"/>
            <w:noProof/>
          </w:rPr>
          <w:t xml:space="preserve">2.3.4.2 </w:t>
        </w:r>
        <w:r w:rsidR="005377C4" w:rsidRPr="0048749D">
          <w:rPr>
            <w:rStyle w:val="a5"/>
            <w:noProof/>
          </w:rPr>
          <w:t>在线评标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_Toc139906268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41</w:t>
        </w:r>
        <w:r w:rsidR="005377C4">
          <w:rPr>
            <w:noProof/>
            <w:webHidden/>
          </w:rPr>
          <w:fldChar w:fldCharType="end"/>
        </w:r>
      </w:hyperlink>
    </w:p>
    <w:p w14:paraId="79056DB2" w14:textId="0DDB4772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69" w:history="1">
        <w:r w:rsidR="005377C4" w:rsidRPr="0048749D">
          <w:rPr>
            <w:rStyle w:val="a5"/>
            <w:noProof/>
          </w:rPr>
          <w:t xml:space="preserve">2.3.4.3 </w:t>
        </w:r>
        <w:r w:rsidR="005377C4" w:rsidRPr="0048749D">
          <w:rPr>
            <w:rStyle w:val="a5"/>
            <w:noProof/>
          </w:rPr>
          <w:t>开标情况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_Toc139906269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42</w:t>
        </w:r>
        <w:r w:rsidR="005377C4">
          <w:rPr>
            <w:noProof/>
            <w:webHidden/>
          </w:rPr>
          <w:fldChar w:fldCharType="end"/>
        </w:r>
      </w:hyperlink>
    </w:p>
    <w:p w14:paraId="604E469D" w14:textId="2880EC37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0" w:history="1">
        <w:r w:rsidR="005377C4" w:rsidRPr="0048749D">
          <w:rPr>
            <w:rStyle w:val="a5"/>
            <w:noProof/>
          </w:rPr>
          <w:t xml:space="preserve">2.3.4.4 </w:t>
        </w:r>
        <w:r w:rsidR="005377C4" w:rsidRPr="0048749D">
          <w:rPr>
            <w:rStyle w:val="a5"/>
            <w:noProof/>
          </w:rPr>
          <w:t>评标情况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_Toc139906270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47</w:t>
        </w:r>
        <w:r w:rsidR="005377C4">
          <w:rPr>
            <w:noProof/>
            <w:webHidden/>
          </w:rPr>
          <w:fldChar w:fldCharType="end"/>
        </w:r>
      </w:hyperlink>
    </w:p>
    <w:p w14:paraId="35F7E61A" w14:textId="2F001455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71" w:history="1">
        <w:r w:rsidR="005377C4" w:rsidRPr="0048749D">
          <w:rPr>
            <w:rStyle w:val="a5"/>
            <w:noProof/>
          </w:rPr>
          <w:t xml:space="preserve">2.3.5 </w:t>
        </w:r>
        <w:r w:rsidR="005377C4" w:rsidRPr="0048749D">
          <w:rPr>
            <w:rStyle w:val="a5"/>
            <w:noProof/>
          </w:rPr>
          <w:t>定标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_Toc139906271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49</w:t>
        </w:r>
        <w:r w:rsidR="005377C4">
          <w:rPr>
            <w:noProof/>
            <w:webHidden/>
          </w:rPr>
          <w:fldChar w:fldCharType="end"/>
        </w:r>
      </w:hyperlink>
    </w:p>
    <w:p w14:paraId="024350F6" w14:textId="0F9B7DB1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2" w:history="1">
        <w:r w:rsidR="005377C4" w:rsidRPr="0048749D">
          <w:rPr>
            <w:rStyle w:val="a5"/>
            <w:noProof/>
          </w:rPr>
          <w:t xml:space="preserve">2.3.5.1 </w:t>
        </w:r>
        <w:r w:rsidR="005377C4" w:rsidRPr="0048749D">
          <w:rPr>
            <w:rStyle w:val="a5"/>
            <w:noProof/>
          </w:rPr>
          <w:t>中标候选人公示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_Toc139906272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49</w:t>
        </w:r>
        <w:r w:rsidR="005377C4">
          <w:rPr>
            <w:noProof/>
            <w:webHidden/>
          </w:rPr>
          <w:fldChar w:fldCharType="end"/>
        </w:r>
      </w:hyperlink>
    </w:p>
    <w:p w14:paraId="6B8594DA" w14:textId="17A720E0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3" w:history="1">
        <w:r w:rsidR="005377C4" w:rsidRPr="0048749D">
          <w:rPr>
            <w:rStyle w:val="a5"/>
            <w:noProof/>
          </w:rPr>
          <w:t xml:space="preserve">2.3.5.2 </w:t>
        </w:r>
        <w:r w:rsidR="005377C4" w:rsidRPr="0048749D">
          <w:rPr>
            <w:rStyle w:val="a5"/>
            <w:noProof/>
          </w:rPr>
          <w:t>中标结果公告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_Toc139906273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53</w:t>
        </w:r>
        <w:r w:rsidR="005377C4">
          <w:rPr>
            <w:noProof/>
            <w:webHidden/>
          </w:rPr>
          <w:fldChar w:fldCharType="end"/>
        </w:r>
      </w:hyperlink>
    </w:p>
    <w:p w14:paraId="7EAC64D5" w14:textId="7B4856BE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4" w:history="1">
        <w:r w:rsidR="005377C4" w:rsidRPr="0048749D">
          <w:rPr>
            <w:rStyle w:val="a5"/>
            <w:noProof/>
          </w:rPr>
          <w:t xml:space="preserve">2.3.5.3 </w:t>
        </w:r>
        <w:r w:rsidR="005377C4" w:rsidRPr="0048749D">
          <w:rPr>
            <w:rStyle w:val="a5"/>
            <w:noProof/>
          </w:rPr>
          <w:t>中标通知书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_Toc139906274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58</w:t>
        </w:r>
        <w:r w:rsidR="005377C4">
          <w:rPr>
            <w:noProof/>
            <w:webHidden/>
          </w:rPr>
          <w:fldChar w:fldCharType="end"/>
        </w:r>
      </w:hyperlink>
    </w:p>
    <w:p w14:paraId="36A5370A" w14:textId="0A70EFE6" w:rsidR="005377C4" w:rsidRDefault="00BE4ABE">
      <w:pPr>
        <w:pStyle w:val="4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14:ligatures w14:val="standardContextual"/>
        </w:rPr>
      </w:pPr>
      <w:hyperlink w:anchor="_Toc139906275" w:history="1">
        <w:r w:rsidR="005377C4" w:rsidRPr="0048749D">
          <w:rPr>
            <w:rStyle w:val="a5"/>
            <w:noProof/>
          </w:rPr>
          <w:t xml:space="preserve">2.3.6 </w:t>
        </w:r>
        <w:r w:rsidR="005377C4" w:rsidRPr="0048749D">
          <w:rPr>
            <w:rStyle w:val="a5"/>
            <w:noProof/>
          </w:rPr>
          <w:t>特殊情况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_Toc139906275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63</w:t>
        </w:r>
        <w:r w:rsidR="005377C4">
          <w:rPr>
            <w:noProof/>
            <w:webHidden/>
          </w:rPr>
          <w:fldChar w:fldCharType="end"/>
        </w:r>
      </w:hyperlink>
    </w:p>
    <w:p w14:paraId="7B3D579E" w14:textId="17BB4F89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6" w:history="1">
        <w:r w:rsidR="005377C4" w:rsidRPr="0048749D">
          <w:rPr>
            <w:rStyle w:val="a5"/>
            <w:noProof/>
          </w:rPr>
          <w:t xml:space="preserve">2.3.6.1 </w:t>
        </w:r>
        <w:r w:rsidR="005377C4" w:rsidRPr="0048749D">
          <w:rPr>
            <w:rStyle w:val="a5"/>
            <w:noProof/>
          </w:rPr>
          <w:t>招标异常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_Toc139906276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63</w:t>
        </w:r>
        <w:r w:rsidR="005377C4">
          <w:rPr>
            <w:noProof/>
            <w:webHidden/>
          </w:rPr>
          <w:fldChar w:fldCharType="end"/>
        </w:r>
      </w:hyperlink>
    </w:p>
    <w:p w14:paraId="7B573232" w14:textId="486F022D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7" w:history="1">
        <w:r w:rsidR="005377C4" w:rsidRPr="0048749D">
          <w:rPr>
            <w:rStyle w:val="a5"/>
            <w:noProof/>
          </w:rPr>
          <w:t xml:space="preserve">2.3.6.2 </w:t>
        </w:r>
        <w:r w:rsidR="005377C4" w:rsidRPr="0048749D">
          <w:rPr>
            <w:rStyle w:val="a5"/>
            <w:noProof/>
          </w:rPr>
          <w:t>中标后中标单位变更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_Toc139906277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65</w:t>
        </w:r>
        <w:r w:rsidR="005377C4">
          <w:rPr>
            <w:noProof/>
            <w:webHidden/>
          </w:rPr>
          <w:fldChar w:fldCharType="end"/>
        </w:r>
      </w:hyperlink>
    </w:p>
    <w:p w14:paraId="5B2D9449" w14:textId="4CC745AA" w:rsidR="005377C4" w:rsidRDefault="00BE4ABE">
      <w:pPr>
        <w:pStyle w:val="50"/>
        <w:tabs>
          <w:tab w:val="right" w:leader="dot" w:pos="8296"/>
        </w:tabs>
        <w:rPr>
          <w:noProof/>
        </w:rPr>
      </w:pPr>
      <w:hyperlink w:anchor="_Toc139906278" w:history="1">
        <w:r w:rsidR="005377C4" w:rsidRPr="0048749D">
          <w:rPr>
            <w:rStyle w:val="a5"/>
            <w:noProof/>
          </w:rPr>
          <w:t xml:space="preserve">2.3.6.3 </w:t>
        </w:r>
        <w:r w:rsidR="005377C4" w:rsidRPr="0048749D">
          <w:rPr>
            <w:rStyle w:val="a5"/>
            <w:noProof/>
          </w:rPr>
          <w:t>异议回复</w:t>
        </w:r>
        <w:r w:rsidR="005377C4">
          <w:rPr>
            <w:noProof/>
            <w:webHidden/>
          </w:rPr>
          <w:tab/>
        </w:r>
        <w:r w:rsidR="005377C4">
          <w:rPr>
            <w:noProof/>
            <w:webHidden/>
          </w:rPr>
          <w:fldChar w:fldCharType="begin"/>
        </w:r>
        <w:r w:rsidR="005377C4">
          <w:rPr>
            <w:noProof/>
            <w:webHidden/>
          </w:rPr>
          <w:instrText xml:space="preserve"> PAGEREF _Toc139906278 \h </w:instrText>
        </w:r>
        <w:r w:rsidR="005377C4">
          <w:rPr>
            <w:noProof/>
            <w:webHidden/>
          </w:rPr>
        </w:r>
        <w:r w:rsidR="005377C4">
          <w:rPr>
            <w:noProof/>
            <w:webHidden/>
          </w:rPr>
          <w:fldChar w:fldCharType="separate"/>
        </w:r>
        <w:r w:rsidR="005377C4">
          <w:rPr>
            <w:noProof/>
            <w:webHidden/>
          </w:rPr>
          <w:t>69</w:t>
        </w:r>
        <w:r w:rsidR="005377C4">
          <w:rPr>
            <w:noProof/>
            <w:webHidden/>
          </w:rPr>
          <w:fldChar w:fldCharType="end"/>
        </w:r>
      </w:hyperlink>
    </w:p>
    <w:p w14:paraId="13868B58" w14:textId="7E9E928D" w:rsidR="005377C4" w:rsidRDefault="005377C4">
      <w:pPr>
        <w:widowControl/>
        <w:spacing w:line="240" w:lineRule="auto"/>
        <w:ind w:firstLineChars="0" w:firstLine="0"/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  <w:fldChar w:fldCharType="end"/>
      </w:r>
    </w:p>
    <w:p w14:paraId="66EB1973" w14:textId="77777777" w:rsidR="005377C4" w:rsidRDefault="005377C4">
      <w:pPr>
        <w:widowControl/>
        <w:spacing w:line="240" w:lineRule="auto"/>
        <w:ind w:firstLineChars="0" w:firstLine="0"/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kern w:val="0"/>
          <w:sz w:val="32"/>
          <w:szCs w:val="32"/>
        </w:rPr>
        <w:br w:type="page"/>
      </w:r>
    </w:p>
    <w:p w14:paraId="1888144C" w14:textId="591FAC8B" w:rsidR="00B3221C" w:rsidRPr="009C5D31" w:rsidRDefault="00647DAF" w:rsidP="006710FD">
      <w:pPr>
        <w:pStyle w:val="2"/>
        <w:ind w:firstLineChars="0" w:firstLine="0"/>
      </w:pPr>
      <w:bookmarkStart w:id="0" w:name="_Toc18411"/>
      <w:bookmarkStart w:id="1" w:name="_Toc139905439"/>
      <w:bookmarkStart w:id="2" w:name="_Toc139905486"/>
      <w:bookmarkStart w:id="3" w:name="_Toc139905526"/>
      <w:bookmarkStart w:id="4" w:name="_Toc139905768"/>
      <w:bookmarkStart w:id="5" w:name="_Toc139906243"/>
      <w:bookmarkStart w:id="6" w:name="_GoBack"/>
      <w:bookmarkEnd w:id="6"/>
      <w:r>
        <w:rPr>
          <w:rFonts w:hint="eastAsia"/>
        </w:rPr>
        <w:lastRenderedPageBreak/>
        <w:t>一、</w:t>
      </w:r>
      <w:r w:rsidRPr="009C5D31">
        <w:rPr>
          <w:rFonts w:hint="eastAsia"/>
        </w:rPr>
        <w:t>用户登录</w:t>
      </w:r>
      <w:bookmarkEnd w:id="0"/>
      <w:bookmarkEnd w:id="1"/>
      <w:bookmarkEnd w:id="2"/>
      <w:bookmarkEnd w:id="3"/>
      <w:bookmarkEnd w:id="4"/>
      <w:bookmarkEnd w:id="5"/>
    </w:p>
    <w:p w14:paraId="377F7875" w14:textId="733A532D" w:rsidR="00B3221C" w:rsidRPr="004068B2" w:rsidRDefault="00BE4ABE" w:rsidP="004068B2">
      <w:pPr>
        <w:pStyle w:val="a4"/>
        <w:numPr>
          <w:ilvl w:val="0"/>
          <w:numId w:val="15"/>
        </w:numPr>
        <w:spacing w:line="300" w:lineRule="auto"/>
        <w:ind w:firstLineChars="0"/>
        <w:rPr>
          <w:sz w:val="24"/>
          <w:szCs w:val="32"/>
        </w:rPr>
      </w:pPr>
      <w:r w:rsidRPr="004068B2">
        <w:rPr>
          <w:rFonts w:hint="eastAsia"/>
          <w:sz w:val="24"/>
          <w:szCs w:val="32"/>
        </w:rPr>
        <w:t>打开数字化采购</w:t>
      </w:r>
      <w:r w:rsidR="009C5D31" w:rsidRPr="004068B2">
        <w:rPr>
          <w:rFonts w:hint="eastAsia"/>
          <w:sz w:val="24"/>
          <w:szCs w:val="32"/>
        </w:rPr>
        <w:t>管理平台</w:t>
      </w:r>
      <w:r w:rsidRPr="004068B2">
        <w:rPr>
          <w:rFonts w:hint="eastAsia"/>
          <w:sz w:val="24"/>
          <w:szCs w:val="32"/>
        </w:rPr>
        <w:t>（</w:t>
      </w:r>
      <w:r w:rsidRPr="004068B2">
        <w:rPr>
          <w:rFonts w:hint="eastAsia"/>
          <w:sz w:val="24"/>
          <w:szCs w:val="32"/>
        </w:rPr>
        <w:t>http://www.gsnhcg.com</w:t>
      </w:r>
      <w:r w:rsidRPr="004068B2">
        <w:rPr>
          <w:rFonts w:hint="eastAsia"/>
          <w:sz w:val="24"/>
          <w:szCs w:val="32"/>
        </w:rPr>
        <w:t>），如下图：</w:t>
      </w:r>
    </w:p>
    <w:p w14:paraId="303CF9F8" w14:textId="77777777" w:rsidR="00B3221C" w:rsidRDefault="00BE4ABE" w:rsidP="004068B2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23A05732" wp14:editId="593DE211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744A" w14:textId="3E73DA02" w:rsidR="00B3221C" w:rsidRPr="009C5D31" w:rsidRDefault="004068B2" w:rsidP="004068B2">
      <w:pPr>
        <w:spacing w:line="300" w:lineRule="auto"/>
        <w:ind w:firstLineChars="0" w:firstLine="0"/>
        <w:rPr>
          <w:sz w:val="24"/>
          <w:szCs w:val="32"/>
        </w:rPr>
      </w:pPr>
      <w:r>
        <w:rPr>
          <w:rFonts w:hint="eastAsia"/>
          <w:sz w:val="24"/>
          <w:szCs w:val="32"/>
        </w:rPr>
        <w:t>2</w:t>
      </w:r>
      <w:r>
        <w:rPr>
          <w:rFonts w:hint="eastAsia"/>
          <w:sz w:val="24"/>
          <w:szCs w:val="32"/>
        </w:rPr>
        <w:t>、</w:t>
      </w:r>
      <w:r w:rsidRPr="009C5D31">
        <w:rPr>
          <w:rFonts w:hint="eastAsia"/>
          <w:sz w:val="24"/>
          <w:szCs w:val="32"/>
        </w:rPr>
        <w:t>点击</w:t>
      </w:r>
      <w:r w:rsidR="0099570B">
        <w:rPr>
          <w:rFonts w:hint="eastAsia"/>
          <w:sz w:val="24"/>
          <w:szCs w:val="32"/>
        </w:rPr>
        <w:t>【</w:t>
      </w:r>
      <w:r w:rsidR="0099570B" w:rsidRPr="009C5D31">
        <w:rPr>
          <w:rFonts w:hint="eastAsia"/>
          <w:sz w:val="24"/>
          <w:szCs w:val="32"/>
        </w:rPr>
        <w:t>采购代理机构</w:t>
      </w:r>
      <w:r w:rsidR="0099570B">
        <w:rPr>
          <w:rFonts w:hint="eastAsia"/>
          <w:sz w:val="24"/>
          <w:szCs w:val="32"/>
        </w:rPr>
        <w:t>】</w:t>
      </w:r>
      <w:r w:rsidRPr="009C5D31">
        <w:rPr>
          <w:rFonts w:hint="eastAsia"/>
          <w:sz w:val="24"/>
          <w:szCs w:val="32"/>
        </w:rPr>
        <w:t>前往中心端，如下图：</w:t>
      </w:r>
    </w:p>
    <w:p w14:paraId="12D00284" w14:textId="77777777" w:rsidR="00B3221C" w:rsidRDefault="00BE4ABE" w:rsidP="004068B2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36169C44" wp14:editId="1C759A5F">
            <wp:extent cx="5272405" cy="1937385"/>
            <wp:effectExtent l="0" t="0" r="10795" b="5715"/>
            <wp:docPr id="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D4E4E" w14:textId="77777777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6AFF4CB" wp14:editId="074EF820">
            <wp:extent cx="4745355" cy="2195195"/>
            <wp:effectExtent l="0" t="0" r="4445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7909F0" w14:textId="7AE7C5AF" w:rsidR="00B3221C" w:rsidRPr="009C5D31" w:rsidRDefault="009C5D31" w:rsidP="004068B2">
      <w:pPr>
        <w:spacing w:line="300" w:lineRule="auto"/>
        <w:ind w:firstLineChars="0" w:firstLine="0"/>
        <w:rPr>
          <w:sz w:val="24"/>
          <w:szCs w:val="32"/>
        </w:rPr>
      </w:pPr>
      <w:r>
        <w:rPr>
          <w:sz w:val="24"/>
          <w:szCs w:val="32"/>
        </w:rPr>
        <w:t>3</w:t>
      </w:r>
      <w:r w:rsidRPr="009C5D31">
        <w:rPr>
          <w:rFonts w:hint="eastAsia"/>
          <w:sz w:val="24"/>
          <w:szCs w:val="32"/>
        </w:rPr>
        <w:t>、输入账号密码，点击【立即登录】。</w:t>
      </w:r>
    </w:p>
    <w:p w14:paraId="357F3A11" w14:textId="28485DE1" w:rsidR="00B3221C" w:rsidRPr="009C5D31" w:rsidRDefault="00BE4ABE" w:rsidP="006710FD">
      <w:pPr>
        <w:spacing w:line="300" w:lineRule="auto"/>
        <w:ind w:firstLineChars="0" w:firstLine="0"/>
        <w:rPr>
          <w:sz w:val="24"/>
          <w:szCs w:val="32"/>
        </w:rPr>
      </w:pPr>
      <w:r w:rsidRPr="009C5D31">
        <w:rPr>
          <w:rFonts w:hint="eastAsia"/>
          <w:sz w:val="24"/>
          <w:szCs w:val="32"/>
        </w:rPr>
        <w:t>注：如果账号或密码输入错误，</w:t>
      </w:r>
      <w:r w:rsidR="009C5D31">
        <w:rPr>
          <w:rFonts w:hint="eastAsia"/>
          <w:sz w:val="24"/>
          <w:szCs w:val="32"/>
        </w:rPr>
        <w:t>则会</w:t>
      </w:r>
      <w:r w:rsidRPr="009C5D31">
        <w:rPr>
          <w:rFonts w:hint="eastAsia"/>
          <w:sz w:val="24"/>
          <w:szCs w:val="32"/>
        </w:rPr>
        <w:t>提示：系统不能完成您的登录请求</w:t>
      </w:r>
      <w:r w:rsidR="004068B2">
        <w:rPr>
          <w:rFonts w:hint="eastAsia"/>
          <w:sz w:val="24"/>
          <w:szCs w:val="32"/>
        </w:rPr>
        <w:t>，</w:t>
      </w:r>
      <w:r w:rsidRPr="009C5D31">
        <w:rPr>
          <w:rFonts w:hint="eastAsia"/>
          <w:sz w:val="24"/>
          <w:szCs w:val="32"/>
        </w:rPr>
        <w:t>请检查</w:t>
      </w:r>
      <w:r w:rsidRPr="009C5D31">
        <w:rPr>
          <w:rFonts w:hint="eastAsia"/>
          <w:sz w:val="24"/>
          <w:szCs w:val="32"/>
        </w:rPr>
        <w:lastRenderedPageBreak/>
        <w:t>您的用户名和密码是否匹配！还剩下</w:t>
      </w:r>
      <w:r w:rsidRPr="009C5D31">
        <w:rPr>
          <w:rFonts w:hint="eastAsia"/>
          <w:sz w:val="24"/>
          <w:szCs w:val="32"/>
        </w:rPr>
        <w:t>X</w:t>
      </w:r>
      <w:r w:rsidRPr="009C5D31">
        <w:rPr>
          <w:rFonts w:hint="eastAsia"/>
          <w:sz w:val="24"/>
          <w:szCs w:val="32"/>
        </w:rPr>
        <w:t>次机会</w:t>
      </w:r>
      <w:r w:rsidRPr="009C5D31">
        <w:rPr>
          <w:rFonts w:hint="eastAsia"/>
          <w:sz w:val="24"/>
          <w:szCs w:val="32"/>
        </w:rPr>
        <w:t>!</w:t>
      </w:r>
    </w:p>
    <w:p w14:paraId="6CE37E02" w14:textId="6F1A364C" w:rsidR="00B3221C" w:rsidRPr="009C5D31" w:rsidRDefault="00BE4ABE" w:rsidP="004068B2">
      <w:pPr>
        <w:spacing w:line="300" w:lineRule="auto"/>
        <w:ind w:firstLineChars="0" w:firstLine="0"/>
        <w:rPr>
          <w:sz w:val="24"/>
          <w:szCs w:val="32"/>
        </w:rPr>
      </w:pPr>
      <w:r w:rsidRPr="009C5D31">
        <w:rPr>
          <w:rFonts w:hint="eastAsia"/>
          <w:sz w:val="24"/>
          <w:szCs w:val="32"/>
        </w:rPr>
        <w:t>每输错一次，提醒中剩下次数会递减。当输错超过</w:t>
      </w:r>
      <w:r w:rsidRPr="009C5D31">
        <w:rPr>
          <w:rFonts w:hint="eastAsia"/>
          <w:sz w:val="24"/>
          <w:szCs w:val="32"/>
        </w:rPr>
        <w:t>4</w:t>
      </w:r>
      <w:r w:rsidRPr="009C5D31">
        <w:rPr>
          <w:rFonts w:hint="eastAsia"/>
          <w:sz w:val="24"/>
          <w:szCs w:val="32"/>
        </w:rPr>
        <w:t>次，该用户账号会被锁定。</w:t>
      </w:r>
    </w:p>
    <w:p w14:paraId="6E65F8C7" w14:textId="77777777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B919812" wp14:editId="3B797999">
            <wp:extent cx="4671892" cy="2325593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9143" cy="23292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05D36B" w14:textId="6DAE6274" w:rsidR="00B3221C" w:rsidRDefault="004068B2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hint="eastAsia"/>
          <w:sz w:val="24"/>
          <w:szCs w:val="32"/>
        </w:rPr>
        <w:t>第一次输错账号密码后，输入第二次时需要输入验证码进行登录；</w:t>
      </w:r>
      <w:r>
        <w:rPr>
          <w:rFonts w:ascii="宋体" w:eastAsia="宋体" w:hAnsi="宋体" w:cs="宋体" w:hint="eastAsia"/>
          <w:kern w:val="0"/>
          <w:sz w:val="24"/>
          <w:lang w:bidi="ar"/>
        </w:rPr>
        <w:t>当验证码输入错误后，系统会提示“系统不能完成您的登录请求，请检查验证码是否填写正确！”</w:t>
      </w:r>
    </w:p>
    <w:p w14:paraId="4F8C83B7" w14:textId="77777777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FABC2F1" wp14:editId="1D82769D">
            <wp:extent cx="4771785" cy="2480903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1785" cy="24861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B67359" w14:textId="4E0F6285" w:rsidR="004068B2" w:rsidRDefault="004068B2">
      <w:pPr>
        <w:widowControl/>
        <w:spacing w:line="24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br w:type="page"/>
      </w:r>
    </w:p>
    <w:p w14:paraId="560ACC37" w14:textId="7EBBB0AD" w:rsidR="006710FD" w:rsidRDefault="006710FD" w:rsidP="006710FD">
      <w:pPr>
        <w:pStyle w:val="2"/>
        <w:ind w:firstLineChars="0" w:firstLine="0"/>
      </w:pPr>
      <w:bookmarkStart w:id="7" w:name="_Toc139905440"/>
      <w:bookmarkStart w:id="8" w:name="_Toc139905487"/>
      <w:bookmarkStart w:id="9" w:name="_Toc139905527"/>
      <w:bookmarkStart w:id="10" w:name="_Toc139905769"/>
      <w:bookmarkStart w:id="11" w:name="_Toc139906244"/>
      <w:bookmarkStart w:id="12" w:name="_Toc22930"/>
      <w:r>
        <w:rPr>
          <w:rFonts w:hint="eastAsia"/>
        </w:rPr>
        <w:lastRenderedPageBreak/>
        <w:t>二、招标代理公开招标的流程</w:t>
      </w:r>
      <w:bookmarkEnd w:id="7"/>
      <w:bookmarkEnd w:id="8"/>
      <w:bookmarkEnd w:id="9"/>
      <w:bookmarkEnd w:id="10"/>
      <w:bookmarkEnd w:id="11"/>
    </w:p>
    <w:p w14:paraId="076E3C22" w14:textId="50BB1E9F" w:rsidR="008C2085" w:rsidRPr="00BB552C" w:rsidRDefault="00BB552C" w:rsidP="008C2085">
      <w:pPr>
        <w:ind w:firstLineChars="0" w:firstLine="0"/>
        <w:rPr>
          <w:b/>
          <w:bCs/>
        </w:rPr>
      </w:pPr>
      <w:r w:rsidRPr="00BB552C">
        <w:rPr>
          <w:rFonts w:hint="eastAsia"/>
          <w:b/>
          <w:bCs/>
        </w:rPr>
        <w:t>后审公开招标流程：</w:t>
      </w:r>
    </w:p>
    <w:p w14:paraId="594BE556" w14:textId="77777777" w:rsidR="00BB552C" w:rsidRDefault="00BB552C" w:rsidP="008C2085">
      <w:pPr>
        <w:ind w:firstLineChars="0" w:firstLine="0"/>
      </w:pPr>
    </w:p>
    <w:p w14:paraId="2EAB3DF0" w14:textId="76E5AEA7" w:rsidR="00BB552C" w:rsidRDefault="00BB552C" w:rsidP="008C2085">
      <w:pPr>
        <w:ind w:firstLineChars="0" w:firstLine="0"/>
      </w:pPr>
      <w:r>
        <w:rPr>
          <w:noProof/>
        </w:rPr>
        <w:drawing>
          <wp:inline distT="0" distB="0" distL="0" distR="0" wp14:anchorId="646A292A" wp14:editId="7DB077B5">
            <wp:extent cx="5274310" cy="3348990"/>
            <wp:effectExtent l="0" t="0" r="2540" b="3810"/>
            <wp:docPr id="1554196180" name="图片 1" descr="图表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96180" name="图片 1" descr="图表, 日程表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7018" w14:textId="5EDA94EC" w:rsidR="00BB552C" w:rsidRDefault="00BB552C" w:rsidP="008C2085">
      <w:pPr>
        <w:ind w:firstLineChars="0" w:firstLine="0"/>
        <w:rPr>
          <w:b/>
          <w:bCs/>
        </w:rPr>
      </w:pPr>
      <w:r w:rsidRPr="00BB552C">
        <w:rPr>
          <w:rFonts w:hint="eastAsia"/>
          <w:b/>
          <w:bCs/>
        </w:rPr>
        <w:t>预审公开招标流程：</w:t>
      </w:r>
    </w:p>
    <w:p w14:paraId="69AFFCB1" w14:textId="3DD6548C" w:rsidR="00BB552C" w:rsidRPr="00BB552C" w:rsidRDefault="00D272D2" w:rsidP="008C2085">
      <w:pPr>
        <w:ind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62766270" wp14:editId="45EA58EB">
            <wp:extent cx="3340100" cy="2910222"/>
            <wp:effectExtent l="0" t="0" r="0" b="4445"/>
            <wp:docPr id="1028122849" name="图片 1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22849" name="图片 1" descr="日程表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48641" cy="291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02A3" w14:textId="19111B9E" w:rsidR="00B3221C" w:rsidRDefault="006710FD" w:rsidP="006710FD">
      <w:pPr>
        <w:pStyle w:val="3"/>
        <w:ind w:firstLineChars="0" w:firstLine="0"/>
      </w:pPr>
      <w:bookmarkStart w:id="13" w:name="_Toc139905441"/>
      <w:bookmarkStart w:id="14" w:name="_Toc139905488"/>
      <w:bookmarkStart w:id="15" w:name="_Toc139905528"/>
      <w:bookmarkStart w:id="16" w:name="_Toc139905770"/>
      <w:bookmarkStart w:id="17" w:name="_Toc139906245"/>
      <w:r>
        <w:rPr>
          <w:rFonts w:hint="eastAsia"/>
        </w:rPr>
        <w:t>2.</w:t>
      </w:r>
      <w:r>
        <w:t xml:space="preserve">1 </w:t>
      </w:r>
      <w:r w:rsidR="004068B2" w:rsidRPr="004068B2">
        <w:rPr>
          <w:rFonts w:hint="eastAsia"/>
        </w:rPr>
        <w:t>计划投资</w:t>
      </w:r>
      <w:bookmarkEnd w:id="12"/>
      <w:bookmarkEnd w:id="13"/>
      <w:bookmarkEnd w:id="14"/>
      <w:bookmarkEnd w:id="15"/>
      <w:bookmarkEnd w:id="16"/>
      <w:bookmarkEnd w:id="17"/>
    </w:p>
    <w:p w14:paraId="0D7E5C16" w14:textId="77777777" w:rsidR="00BB552C" w:rsidRPr="00BB552C" w:rsidRDefault="00BB552C" w:rsidP="00D272D2">
      <w:pPr>
        <w:ind w:firstLineChars="0" w:firstLine="0"/>
      </w:pPr>
    </w:p>
    <w:p w14:paraId="229607E0" w14:textId="069002A7" w:rsidR="00B3221C" w:rsidRPr="00D272D2" w:rsidRDefault="00BE4ABE" w:rsidP="003500C2">
      <w:pPr>
        <w:pStyle w:val="4"/>
        <w:ind w:firstLineChars="0" w:firstLine="0"/>
        <w:rPr>
          <w:rStyle w:val="2Char"/>
          <w:bCs/>
          <w:sz w:val="28"/>
          <w:szCs w:val="22"/>
        </w:rPr>
      </w:pPr>
      <w:bookmarkStart w:id="18" w:name="_Toc1866"/>
      <w:bookmarkStart w:id="19" w:name="_Toc139905442"/>
      <w:bookmarkStart w:id="20" w:name="_Toc139905489"/>
      <w:bookmarkStart w:id="21" w:name="_Toc139905529"/>
      <w:bookmarkStart w:id="22" w:name="_Toc139905771"/>
      <w:bookmarkStart w:id="23" w:name="_Toc139906246"/>
      <w:r w:rsidRPr="00D272D2">
        <w:rPr>
          <w:rStyle w:val="2Char"/>
          <w:rFonts w:hint="eastAsia"/>
          <w:bCs/>
          <w:sz w:val="28"/>
          <w:szCs w:val="22"/>
        </w:rPr>
        <w:lastRenderedPageBreak/>
        <w:t>2.1</w:t>
      </w:r>
      <w:r w:rsidR="006710FD" w:rsidRPr="00D272D2">
        <w:rPr>
          <w:rStyle w:val="2Char"/>
          <w:rFonts w:hint="eastAsia"/>
          <w:bCs/>
          <w:sz w:val="28"/>
          <w:szCs w:val="22"/>
        </w:rPr>
        <w:t>.</w:t>
      </w:r>
      <w:r w:rsidR="006710FD" w:rsidRPr="00D272D2">
        <w:rPr>
          <w:rStyle w:val="2Char"/>
          <w:bCs/>
          <w:sz w:val="28"/>
          <w:szCs w:val="22"/>
        </w:rPr>
        <w:t>1</w:t>
      </w:r>
      <w:r w:rsidR="00E10171" w:rsidRPr="00D272D2">
        <w:rPr>
          <w:rStyle w:val="2Char"/>
          <w:bCs/>
          <w:sz w:val="28"/>
          <w:szCs w:val="22"/>
        </w:rPr>
        <w:t xml:space="preserve"> </w:t>
      </w:r>
      <w:r w:rsidRPr="00D272D2">
        <w:rPr>
          <w:rStyle w:val="2Char"/>
          <w:rFonts w:hint="eastAsia"/>
          <w:bCs/>
          <w:sz w:val="28"/>
          <w:szCs w:val="22"/>
        </w:rPr>
        <w:t>投资计划制定</w:t>
      </w:r>
      <w:bookmarkEnd w:id="18"/>
      <w:bookmarkEnd w:id="19"/>
      <w:bookmarkEnd w:id="20"/>
      <w:bookmarkEnd w:id="21"/>
      <w:bookmarkEnd w:id="22"/>
      <w:bookmarkEnd w:id="23"/>
    </w:p>
    <w:p w14:paraId="70B8DBFD" w14:textId="7D98D44B" w:rsidR="00B3221C" w:rsidRDefault="00BE4ABE" w:rsidP="004068B2">
      <w:pPr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导航栏的</w:t>
      </w:r>
      <w:r w:rsidR="0099570B">
        <w:rPr>
          <w:rFonts w:ascii="宋体" w:eastAsia="宋体" w:hAnsi="宋体" w:cs="宋体" w:hint="eastAsia"/>
          <w:kern w:val="0"/>
          <w:sz w:val="24"/>
          <w:lang w:bidi="ar"/>
        </w:rPr>
        <w:t>【投资计划】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，进入投资计划制定页面。如下图：</w:t>
      </w:r>
    </w:p>
    <w:p w14:paraId="7EDC5AEA" w14:textId="77777777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7036309" wp14:editId="27FB0D56">
            <wp:extent cx="5201920" cy="2420620"/>
            <wp:effectExtent l="0" t="0" r="5080" b="508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98B353" w14:textId="689EE2A8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</w:t>
      </w:r>
      <w:r w:rsidR="0099570B">
        <w:rPr>
          <w:rFonts w:ascii="宋体" w:eastAsia="宋体" w:hAnsi="宋体" w:cs="宋体" w:hint="eastAsia"/>
          <w:kern w:val="0"/>
          <w:sz w:val="24"/>
          <w:lang w:bidi="ar"/>
        </w:rPr>
        <w:t>【新增投资计划】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按钮，进入新增投资计划页面。如下图：</w:t>
      </w:r>
    </w:p>
    <w:p w14:paraId="0B245BC9" w14:textId="77777777" w:rsidR="00B3221C" w:rsidRDefault="00BE4ABE" w:rsidP="004068B2">
      <w:pPr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53B7781" wp14:editId="356472D8">
            <wp:extent cx="5342890" cy="2536190"/>
            <wp:effectExtent l="0" t="0" r="3810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E1DF53" w14:textId="77777777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996A048" wp14:editId="528FE5DD">
            <wp:extent cx="5191760" cy="1797050"/>
            <wp:effectExtent l="0" t="0" r="254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413A8F" w14:textId="6B6881BB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3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、填写投资计划信息里的字段信息，带红色</w:t>
      </w:r>
      <w:r>
        <w:rPr>
          <w:rFonts w:ascii="宋体" w:eastAsia="宋体" w:hAnsi="宋体" w:cs="宋体"/>
          <w:kern w:val="0"/>
          <w:sz w:val="24"/>
          <w:lang w:bidi="ar"/>
        </w:rPr>
        <w:t>’</w:t>
      </w:r>
      <w:r>
        <w:rPr>
          <w:rFonts w:ascii="宋体" w:eastAsia="宋体" w:hAnsi="宋体" w:cs="宋体" w:hint="eastAsia"/>
          <w:kern w:val="0"/>
          <w:sz w:val="24"/>
          <w:lang w:bidi="ar"/>
        </w:rPr>
        <w:t>*</w:t>
      </w:r>
      <w:r>
        <w:rPr>
          <w:rFonts w:ascii="宋体" w:eastAsia="宋体" w:hAnsi="宋体" w:cs="宋体"/>
          <w:kern w:val="0"/>
          <w:sz w:val="24"/>
          <w:lang w:bidi="ar"/>
        </w:rPr>
        <w:t>’</w:t>
      </w:r>
      <w:r>
        <w:rPr>
          <w:rFonts w:ascii="宋体" w:eastAsia="宋体" w:hAnsi="宋体" w:cs="宋体" w:hint="eastAsia"/>
          <w:kern w:val="0"/>
          <w:sz w:val="24"/>
          <w:lang w:bidi="ar"/>
        </w:rPr>
        <w:t>的为必填；如有附件可以在‘附件信息’中上传，如图：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57224DA" wp14:editId="36FCA9AB">
            <wp:extent cx="5092065" cy="2305050"/>
            <wp:effectExtent l="0" t="0" r="635" b="635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705DC2" w14:textId="77777777" w:rsidR="00B3221C" w:rsidRDefault="00B3221C" w:rsidP="004068B2">
      <w:pPr>
        <w:widowControl/>
        <w:spacing w:line="300" w:lineRule="auto"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14:paraId="7EC9C532" w14:textId="78B65004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、填写完成后，若是需要后续修改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，</w:t>
      </w:r>
      <w:r>
        <w:rPr>
          <w:rFonts w:ascii="宋体" w:eastAsia="宋体" w:hAnsi="宋体" w:cs="宋体" w:hint="eastAsia"/>
          <w:kern w:val="0"/>
          <w:sz w:val="24"/>
          <w:lang w:bidi="ar"/>
        </w:rPr>
        <w:t>可以先点击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【修改保存】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。保存后会在“投资计划制定”页面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状态为</w:t>
      </w:r>
      <w:r>
        <w:rPr>
          <w:rFonts w:ascii="宋体" w:eastAsia="宋体" w:hAnsi="宋体" w:cs="宋体" w:hint="eastAsia"/>
          <w:kern w:val="0"/>
          <w:sz w:val="24"/>
          <w:lang w:bidi="ar"/>
        </w:rPr>
        <w:t>“编辑中”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找到</w:t>
      </w:r>
      <w:r>
        <w:rPr>
          <w:rFonts w:ascii="宋体" w:eastAsia="宋体" w:hAnsi="宋体" w:cs="宋体" w:hint="eastAsia"/>
          <w:kern w:val="0"/>
          <w:sz w:val="24"/>
          <w:lang w:bidi="ar"/>
        </w:rPr>
        <w:t>刚才的投资计划，点击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【操作】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可以继续编辑。</w:t>
      </w:r>
    </w:p>
    <w:p w14:paraId="1D9F1AC2" w14:textId="77777777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1605E34F" wp14:editId="7AEE0D89">
            <wp:extent cx="5576570" cy="887095"/>
            <wp:effectExtent l="0" t="0" r="11430" b="190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D2473C" w14:textId="27D91C4B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5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、内容填写确认无误后，点击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【提交审核】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，输入“签署意见”，送入下一步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【招标单位领导内审】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。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198A37AF" wp14:editId="6686F23D">
            <wp:extent cx="5502275" cy="3169285"/>
            <wp:effectExtent l="0" t="0" r="9525" b="571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03C2EE" w14:textId="1F2B7A8A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6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若</w:t>
      </w:r>
      <w:r>
        <w:rPr>
          <w:rFonts w:ascii="宋体" w:eastAsia="宋体" w:hAnsi="宋体" w:cs="宋体" w:hint="eastAsia"/>
          <w:kern w:val="0"/>
          <w:sz w:val="24"/>
          <w:lang w:bidi="ar"/>
        </w:rPr>
        <w:t>计划被退回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：</w:t>
      </w:r>
      <w:r>
        <w:rPr>
          <w:rFonts w:ascii="宋体" w:eastAsia="宋体" w:hAnsi="宋体" w:cs="宋体" w:hint="eastAsia"/>
          <w:kern w:val="0"/>
          <w:sz w:val="24"/>
          <w:lang w:bidi="ar"/>
        </w:rPr>
        <w:t>在右上角铃铛处，点击进入消息中心，在消息中心处点击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【待办】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，进入详细信息页面。如下图：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207FACE" wp14:editId="672D9935">
            <wp:extent cx="5540375" cy="2865755"/>
            <wp:effectExtent l="0" t="0" r="9525" b="4445"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5A014D" w14:textId="068A8E55" w:rsidR="00B3221C" w:rsidRDefault="003500C2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t>7、进入详细页面后，可以重新编辑投资计划，修改完成后可以重新点击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【提交】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。如下图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5B5B876E" wp14:editId="6167667E">
            <wp:extent cx="4955540" cy="2634615"/>
            <wp:effectExtent l="0" t="0" r="10160" b="6985"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F09C79" w14:textId="77777777" w:rsidR="00B3221C" w:rsidRDefault="00B3221C" w:rsidP="004068B2">
      <w:pPr>
        <w:widowControl/>
        <w:spacing w:line="300" w:lineRule="auto"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14:paraId="48AF9BF5" w14:textId="77777777" w:rsidR="00B3221C" w:rsidRDefault="00B3221C" w:rsidP="004068B2">
      <w:pPr>
        <w:widowControl/>
        <w:spacing w:line="300" w:lineRule="auto"/>
        <w:ind w:firstLineChars="0" w:firstLine="0"/>
      </w:pPr>
    </w:p>
    <w:p w14:paraId="13FEE338" w14:textId="2697E9F2" w:rsidR="00B3221C" w:rsidRPr="00D272D2" w:rsidRDefault="00BE4ABE" w:rsidP="003500C2">
      <w:pPr>
        <w:pStyle w:val="4"/>
        <w:ind w:firstLineChars="0" w:firstLine="0"/>
        <w:rPr>
          <w:b w:val="0"/>
          <w:bCs/>
        </w:rPr>
      </w:pPr>
      <w:bookmarkStart w:id="24" w:name="_Toc23687"/>
      <w:bookmarkStart w:id="25" w:name="_Toc139905443"/>
      <w:bookmarkStart w:id="26" w:name="_Toc139905530"/>
      <w:bookmarkStart w:id="27" w:name="_Toc139905772"/>
      <w:bookmarkStart w:id="28" w:name="_Toc139906247"/>
      <w:r w:rsidRPr="00D272D2">
        <w:rPr>
          <w:rFonts w:hint="eastAsia"/>
          <w:b w:val="0"/>
          <w:bCs/>
        </w:rPr>
        <w:t>2.</w:t>
      </w:r>
      <w:r w:rsidR="006710FD" w:rsidRPr="00D272D2">
        <w:rPr>
          <w:b w:val="0"/>
          <w:bCs/>
        </w:rPr>
        <w:t>1.2</w:t>
      </w:r>
      <w:r w:rsidR="00E10171" w:rsidRPr="00D272D2">
        <w:rPr>
          <w:b w:val="0"/>
          <w:bCs/>
        </w:rPr>
        <w:t xml:space="preserve"> </w:t>
      </w:r>
      <w:r w:rsidRPr="00D272D2">
        <w:rPr>
          <w:rFonts w:hint="eastAsia"/>
          <w:b w:val="0"/>
          <w:bCs/>
        </w:rPr>
        <w:t>年度投资计划制定</w:t>
      </w:r>
      <w:bookmarkEnd w:id="24"/>
      <w:bookmarkEnd w:id="25"/>
      <w:bookmarkEnd w:id="26"/>
      <w:bookmarkEnd w:id="27"/>
      <w:bookmarkEnd w:id="28"/>
    </w:p>
    <w:p w14:paraId="345F8D52" w14:textId="61C0F9D9" w:rsidR="00B3221C" w:rsidRDefault="00BE4ABE" w:rsidP="004068B2">
      <w:pPr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【投资计划】</w:t>
      </w:r>
      <w:r w:rsidR="004068B2">
        <w:rPr>
          <w:rFonts w:ascii="宋体" w:eastAsia="宋体" w:hAnsi="宋体" w:cs="宋体" w:hint="eastAsia"/>
          <w:kern w:val="0"/>
          <w:sz w:val="24"/>
          <w:lang w:bidi="ar"/>
        </w:rPr>
        <w:t>下的【年度投资计划制定】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，进入年度投资计划制定页面。如下图：</w:t>
      </w:r>
    </w:p>
    <w:p w14:paraId="50BD628C" w14:textId="77777777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56D3E051" wp14:editId="19515686">
            <wp:extent cx="4621530" cy="2412365"/>
            <wp:effectExtent l="0" t="0" r="1270" b="635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64D28A" w14:textId="77777777" w:rsidR="00B3221C" w:rsidRDefault="00B3221C" w:rsidP="004068B2">
      <w:pPr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14:paraId="32EDC7B5" w14:textId="107216C6" w:rsidR="00B3221C" w:rsidRDefault="004068B2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2、点击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【新增年度投资计划】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，进入新增年度投资计划页面，年度投资计划分为“汇总表信息”和“汇总信息新增及关联”，如下图：</w:t>
      </w:r>
    </w:p>
    <w:p w14:paraId="671340D8" w14:textId="3BCBD0B1" w:rsidR="00B3221C" w:rsidRDefault="00BE4ABE" w:rsidP="004068B2">
      <w:pPr>
        <w:widowControl/>
        <w:spacing w:line="300" w:lineRule="auto"/>
        <w:ind w:firstLineChars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①“汇总信息新增及关联”中，可以新增投资计划，关联投资计划，删除关联投资计划。</w:t>
      </w:r>
    </w:p>
    <w:p w14:paraId="68AB935B" w14:textId="77777777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0711703" wp14:editId="6D8CC11A">
            <wp:extent cx="4806315" cy="2549525"/>
            <wp:effectExtent l="0" t="0" r="6985" b="3175"/>
            <wp:docPr id="2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0F1B0" w14:textId="0BF332E7" w:rsidR="00B3221C" w:rsidRDefault="00BE4ABE" w:rsidP="004068B2">
      <w:pPr>
        <w:widowControl/>
        <w:spacing w:line="300" w:lineRule="auto"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>②点击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【新增投资计划】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，会跳转至“新增投资计划界面”，完成字段填写以后，点击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【添加保存】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后，会添加到“汇总信息新增及关联”中，数值也会添加进“汇总表信息”中。如下图：</w:t>
      </w:r>
    </w:p>
    <w:p w14:paraId="6B84A86E" w14:textId="77777777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4BD8FBAE" wp14:editId="5E3C1827">
            <wp:extent cx="4722495" cy="2851150"/>
            <wp:effectExtent l="0" t="0" r="1905" b="6350"/>
            <wp:docPr id="3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3E6657" w14:textId="1030595B" w:rsidR="00B3221C" w:rsidRDefault="00BE4ABE" w:rsidP="004068B2">
      <w:pPr>
        <w:widowControl/>
        <w:spacing w:line="300" w:lineRule="auto"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ab/>
      </w:r>
    </w:p>
    <w:p w14:paraId="03E9047B" w14:textId="77777777" w:rsidR="00B3221C" w:rsidRDefault="00BE4ABE" w:rsidP="004068B2">
      <w:pPr>
        <w:widowControl/>
        <w:spacing w:line="300" w:lineRule="auto"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327AA550" wp14:editId="2624B120">
            <wp:extent cx="4880610" cy="2472690"/>
            <wp:effectExtent l="0" t="0" r="8890" b="3810"/>
            <wp:docPr id="3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5D933D" w14:textId="4EBA1850" w:rsidR="00B3221C" w:rsidRDefault="00BE4ABE" w:rsidP="00B77796">
      <w:pPr>
        <w:widowControl/>
        <w:spacing w:line="300" w:lineRule="auto"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>③点击“关联投资计划”，可以选择之前审核通过的“投资计划”，点击“确认选择”后，会在“汇总信息新增及关联”中显示，汇总表信息也会新增相应的数值。如下图：</w:t>
      </w:r>
    </w:p>
    <w:p w14:paraId="29E6599D" w14:textId="77777777" w:rsidR="00B3221C" w:rsidRDefault="00BE4ABE" w:rsidP="004068B2">
      <w:pPr>
        <w:widowControl/>
        <w:tabs>
          <w:tab w:val="left" w:pos="1358"/>
        </w:tabs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68ABE1E7" wp14:editId="25064D7C">
            <wp:extent cx="4248150" cy="2228215"/>
            <wp:effectExtent l="0" t="0" r="6350" b="6985"/>
            <wp:docPr id="3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089655" w14:textId="77777777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DD75D78" wp14:editId="4A29B31D">
            <wp:extent cx="4728210" cy="2520950"/>
            <wp:effectExtent l="0" t="0" r="8890" b="6350"/>
            <wp:docPr id="3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7BFA7E" w14:textId="54439DF6" w:rsidR="00B3221C" w:rsidRDefault="00BE4ABE" w:rsidP="00B77796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>
        <w:rPr>
          <w:rFonts w:ascii="宋体" w:eastAsia="宋体" w:hAnsi="宋体" w:cs="宋体" w:hint="eastAsia"/>
          <w:kern w:val="0"/>
          <w:sz w:val="24"/>
          <w:lang w:bidi="ar"/>
        </w:rPr>
        <w:t>④“删除关联投资计划”会列表中删除相应的投资计划。</w:t>
      </w:r>
    </w:p>
    <w:p w14:paraId="704595C7" w14:textId="4C449683" w:rsidR="00B3221C" w:rsidRDefault="00B77796" w:rsidP="00B77796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kern w:val="0"/>
          <w:sz w:val="24"/>
          <w:lang w:bidi="ar"/>
        </w:rPr>
        <w:t>3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、完成计划新增和计划关联后，点击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【修改保存】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，将年度投资计划保存，保存后在“编辑中”状态下找到该计划，点击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【操作】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按钮继续编辑。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3CC93661" wp14:editId="0E37EEB9">
            <wp:extent cx="5276850" cy="1364615"/>
            <wp:effectExtent l="0" t="0" r="6350" b="6985"/>
            <wp:docPr id="3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8FE39C" w14:textId="514B7874" w:rsidR="00B3221C" w:rsidRDefault="00BE4ABE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</w:t>
      </w:r>
      <w:r w:rsidR="00B77796">
        <w:rPr>
          <w:rFonts w:ascii="宋体" w:eastAsia="宋体" w:hAnsi="宋体" w:cs="宋体"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</w:t>
      </w:r>
      <w:r w:rsidR="00561C26">
        <w:rPr>
          <w:rFonts w:ascii="宋体" w:eastAsia="宋体" w:hAnsi="宋体" w:cs="宋体" w:hint="eastAsia"/>
          <w:kern w:val="0"/>
          <w:sz w:val="24"/>
          <w:lang w:bidi="ar"/>
        </w:rPr>
        <w:t>【提交审批】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，输入“签署意见”后，点击</w:t>
      </w:r>
      <w:r w:rsidR="00D56DA8">
        <w:rPr>
          <w:rFonts w:ascii="宋体" w:eastAsia="宋体" w:hAnsi="宋体" w:cs="宋体" w:hint="eastAsia"/>
          <w:kern w:val="0"/>
          <w:sz w:val="24"/>
          <w:lang w:bidi="ar"/>
        </w:rPr>
        <w:t>【确认提交】</w:t>
      </w:r>
      <w:r>
        <w:rPr>
          <w:rFonts w:ascii="宋体" w:eastAsia="宋体" w:hAnsi="宋体" w:cs="宋体" w:hint="eastAsia"/>
          <w:kern w:val="0"/>
          <w:sz w:val="24"/>
          <w:lang w:bidi="ar"/>
        </w:rPr>
        <w:t>，将送入下一步“招标单位领导内审”。</w:t>
      </w:r>
    </w:p>
    <w:p w14:paraId="031BBC4E" w14:textId="77777777" w:rsidR="00B3221C" w:rsidRDefault="00BE4ABE" w:rsidP="004068B2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12CDEDA0" wp14:editId="0121D25E">
            <wp:extent cx="5297805" cy="2710815"/>
            <wp:effectExtent l="0" t="0" r="10795" b="6985"/>
            <wp:docPr id="3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13ADA3" w14:textId="77777777" w:rsidR="00B3221C" w:rsidRDefault="00B3221C" w:rsidP="004068B2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14:paraId="3FF933FD" w14:textId="0E53D5CC" w:rsidR="00B77796" w:rsidRDefault="00B77796">
      <w:pPr>
        <w:widowControl/>
        <w:spacing w:line="240" w:lineRule="auto"/>
        <w:ind w:firstLineChars="0" w:firstLine="0"/>
      </w:pPr>
      <w:r>
        <w:br w:type="page"/>
      </w:r>
    </w:p>
    <w:p w14:paraId="564C3F5C" w14:textId="5ABC893B" w:rsidR="00B3221C" w:rsidRPr="004068B2" w:rsidRDefault="006710FD" w:rsidP="00D272D2">
      <w:pPr>
        <w:pStyle w:val="3"/>
        <w:ind w:firstLineChars="0" w:firstLine="0"/>
      </w:pPr>
      <w:bookmarkStart w:id="29" w:name="_Toc28246"/>
      <w:bookmarkStart w:id="30" w:name="_Toc139905444"/>
      <w:bookmarkStart w:id="31" w:name="_Toc139905490"/>
      <w:bookmarkStart w:id="32" w:name="_Toc139905531"/>
      <w:bookmarkStart w:id="33" w:name="_Toc139905773"/>
      <w:bookmarkStart w:id="34" w:name="_Toc139906248"/>
      <w:r>
        <w:rPr>
          <w:rFonts w:hint="eastAsia"/>
        </w:rPr>
        <w:lastRenderedPageBreak/>
        <w:t>2</w:t>
      </w:r>
      <w:r>
        <w:t xml:space="preserve">.2 </w:t>
      </w:r>
      <w:r w:rsidR="004068B2" w:rsidRPr="004068B2">
        <w:rPr>
          <w:rFonts w:hint="eastAsia"/>
        </w:rPr>
        <w:t>采购立项</w:t>
      </w:r>
      <w:bookmarkEnd w:id="29"/>
      <w:bookmarkEnd w:id="30"/>
      <w:bookmarkEnd w:id="31"/>
      <w:bookmarkEnd w:id="32"/>
      <w:bookmarkEnd w:id="33"/>
      <w:bookmarkEnd w:id="34"/>
    </w:p>
    <w:p w14:paraId="30D3710B" w14:textId="77777777" w:rsidR="000624D4" w:rsidRDefault="000624D4" w:rsidP="000624D4">
      <w:pPr>
        <w:pStyle w:val="4"/>
        <w:ind w:firstLineChars="0" w:firstLine="0"/>
        <w:rPr>
          <w:b w:val="0"/>
          <w:bCs/>
        </w:rPr>
      </w:pPr>
      <w:bookmarkStart w:id="35" w:name="_Toc139905454"/>
      <w:bookmarkStart w:id="36" w:name="_Toc139905541"/>
      <w:bookmarkStart w:id="37" w:name="_Toc139905774"/>
      <w:bookmarkStart w:id="38" w:name="_Toc139906249"/>
      <w:bookmarkStart w:id="39" w:name="_Toc20616"/>
      <w:bookmarkStart w:id="40" w:name="_Toc139905445"/>
      <w:bookmarkStart w:id="41" w:name="_Toc139905491"/>
      <w:bookmarkStart w:id="42" w:name="_Toc139905532"/>
      <w:bookmarkStart w:id="43" w:name="_Toc15943"/>
      <w:r w:rsidRPr="00D272D2">
        <w:rPr>
          <w:b w:val="0"/>
          <w:bCs/>
        </w:rPr>
        <w:t>2.2.1</w:t>
      </w:r>
      <w:r>
        <w:rPr>
          <w:b w:val="0"/>
          <w:bCs/>
        </w:rPr>
        <w:t xml:space="preserve"> </w:t>
      </w:r>
      <w:r w:rsidRPr="00D272D2">
        <w:rPr>
          <w:rFonts w:hint="eastAsia"/>
          <w:b w:val="0"/>
          <w:bCs/>
        </w:rPr>
        <w:t>招标采购立项</w:t>
      </w:r>
      <w:bookmarkEnd w:id="35"/>
      <w:bookmarkEnd w:id="36"/>
      <w:bookmarkEnd w:id="37"/>
      <w:bookmarkEnd w:id="38"/>
    </w:p>
    <w:p w14:paraId="3AA48B1D" w14:textId="77777777" w:rsidR="000624D4" w:rsidRPr="00514E11" w:rsidRDefault="000624D4" w:rsidP="000624D4">
      <w:pPr>
        <w:ind w:firstLineChars="0" w:firstLine="0"/>
        <w:rPr>
          <w:sz w:val="24"/>
          <w:szCs w:val="32"/>
        </w:rPr>
      </w:pPr>
      <w:r w:rsidRPr="00D56DA8">
        <w:rPr>
          <w:rFonts w:hint="eastAsia"/>
          <w:b/>
          <w:bCs/>
          <w:sz w:val="24"/>
          <w:szCs w:val="32"/>
        </w:rPr>
        <w:t>功能说明</w:t>
      </w:r>
      <w:r w:rsidRPr="00514E11">
        <w:rPr>
          <w:rFonts w:hint="eastAsia"/>
          <w:sz w:val="24"/>
          <w:szCs w:val="32"/>
        </w:rPr>
        <w:t>：采购立项主要是项目和标段信息</w:t>
      </w:r>
      <w:r>
        <w:rPr>
          <w:rFonts w:hint="eastAsia"/>
          <w:sz w:val="24"/>
          <w:szCs w:val="32"/>
        </w:rPr>
        <w:t>录入及审核</w:t>
      </w:r>
      <w:r w:rsidRPr="00514E11">
        <w:rPr>
          <w:rFonts w:hint="eastAsia"/>
          <w:sz w:val="24"/>
          <w:szCs w:val="32"/>
        </w:rPr>
        <w:t>；</w:t>
      </w:r>
    </w:p>
    <w:p w14:paraId="5579A263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B77796">
        <w:rPr>
          <w:rFonts w:hint="eastAsia"/>
          <w:sz w:val="24"/>
          <w:szCs w:val="32"/>
        </w:rPr>
        <w:t>1</w:t>
      </w:r>
      <w:r w:rsidRPr="00B77796">
        <w:rPr>
          <w:rFonts w:hint="eastAsia"/>
          <w:sz w:val="24"/>
          <w:szCs w:val="32"/>
        </w:rPr>
        <w:t>、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导航栏的【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采购立项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招标采购立项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菜单，进入项目列表页面。如下图：</w:t>
      </w:r>
    </w:p>
    <w:p w14:paraId="36579B6A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359208BB" wp14:editId="7B154565">
            <wp:extent cx="5079365" cy="2381885"/>
            <wp:effectExtent l="0" t="0" r="635" b="5715"/>
            <wp:docPr id="3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F1F71D" w14:textId="77777777" w:rsidR="000624D4" w:rsidRPr="00B77796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2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新增项目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按钮，进入新增招标采购立项页面。如下图：</w:t>
      </w:r>
    </w:p>
    <w:p w14:paraId="32A209EC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182AA8A" wp14:editId="7A14329E">
            <wp:extent cx="4829175" cy="2489835"/>
            <wp:effectExtent l="0" t="0" r="9525" b="12065"/>
            <wp:docPr id="3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637C47" w14:textId="77777777" w:rsidR="000624D4" w:rsidRDefault="000624D4" w:rsidP="000624D4">
      <w:pPr>
        <w:spacing w:line="300" w:lineRule="auto"/>
      </w:pPr>
    </w:p>
    <w:p w14:paraId="3CA36598" w14:textId="77777777" w:rsidR="000624D4" w:rsidRPr="00B77796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3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信息维护页面的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“项目名称”可以手动填写；也可以挑选当前用户新增且已经审核通过的项目，点击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B77796">
        <w:rPr>
          <w:rFonts w:ascii="思源宋体 CN ExtraLight" w:eastAsia="宋体" w:hAnsi="思源宋体 CN ExtraLight" w:cs="思源宋体 CN ExtraLight" w:hint="eastAsia"/>
          <w:noProof/>
          <w:sz w:val="24"/>
          <w:szCs w:val="32"/>
        </w:rPr>
        <w:drawing>
          <wp:inline distT="0" distB="0" distL="114300" distR="114300" wp14:anchorId="50F61F6D" wp14:editId="73E6CC35">
            <wp:extent cx="142875" cy="76200"/>
            <wp:effectExtent l="0" t="0" r="9525" b="0"/>
            <wp:docPr id="1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可进入挑选投资计划页面，挑选项目，点击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确认选择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按钮，项目选择成功。如下图：</w:t>
      </w:r>
    </w:p>
    <w:p w14:paraId="637D3BBA" w14:textId="77777777" w:rsidR="000624D4" w:rsidRDefault="000624D4" w:rsidP="000624D4">
      <w:pPr>
        <w:widowControl/>
        <w:spacing w:line="300" w:lineRule="auto"/>
        <w:ind w:left="735"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14:paraId="566941A9" w14:textId="77777777" w:rsidR="000624D4" w:rsidRDefault="000624D4" w:rsidP="000624D4">
      <w:pPr>
        <w:widowControl/>
        <w:spacing w:line="300" w:lineRule="auto"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14:paraId="1F08CA3C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30E44396" wp14:editId="78351459">
            <wp:extent cx="5269865" cy="2573655"/>
            <wp:effectExtent l="0" t="0" r="635" b="444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433178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1750D902" wp14:editId="275A875B">
            <wp:extent cx="5116195" cy="2571750"/>
            <wp:effectExtent l="0" t="0" r="1905" b="635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CDA1FC" w14:textId="77777777" w:rsidR="000624D4" w:rsidRPr="00B77796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4</w:t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、采购方式分为：公开招标，邀请招标，竞争性谈判，竞争性磋商，询比采购，竞价采购，单一来源采购，框架协议。</w:t>
      </w:r>
    </w:p>
    <w:p w14:paraId="4ECC0EC5" w14:textId="77777777" w:rsidR="000624D4" w:rsidRPr="00B77796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 xml:space="preserve">  </w:t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begin"/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instrText xml:space="preserve"> 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eq \o\ac(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○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,1)</w:instrText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end"/>
      </w:r>
      <w:r w:rsidRPr="00B77796">
        <w:rPr>
          <w:rFonts w:ascii="思源宋体 CN ExtraLight" w:eastAsia="宋体" w:hAnsi="思源宋体 CN ExtraLight" w:cs="思源宋体 CN ExtraLight" w:hint="eastAsia"/>
          <w:sz w:val="24"/>
          <w:szCs w:val="32"/>
        </w:rPr>
        <w:t>当采购方式选择：“公开招标”时，需要选择是“资格预审”还是“资格后审”。</w:t>
      </w:r>
    </w:p>
    <w:p w14:paraId="055F8DB0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2F5B822" wp14:editId="57076C9F">
            <wp:extent cx="5265420" cy="2280920"/>
            <wp:effectExtent l="0" t="0" r="5080" b="5080"/>
            <wp:docPr id="184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B3E8D" w14:textId="77777777" w:rsidR="000624D4" w:rsidRDefault="000624D4" w:rsidP="000624D4">
      <w:pPr>
        <w:widowControl/>
        <w:spacing w:line="300" w:lineRule="auto"/>
        <w:ind w:firstLineChars="0" w:firstLine="0"/>
      </w:pPr>
    </w:p>
    <w:p w14:paraId="392B881B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</w:instrText>
      </w:r>
      <w:r>
        <w:rPr>
          <w:rFonts w:hint="eastAsia"/>
          <w:sz w:val="24"/>
          <w:szCs w:val="32"/>
        </w:rPr>
        <w:instrText>eq \o\ac(</w:instrText>
      </w:r>
      <w:r>
        <w:rPr>
          <w:rFonts w:hint="eastAsia"/>
          <w:sz w:val="24"/>
          <w:szCs w:val="32"/>
        </w:rPr>
        <w:instrText>○</w:instrText>
      </w:r>
      <w:r>
        <w:rPr>
          <w:rFonts w:hint="eastAsia"/>
          <w:sz w:val="24"/>
          <w:szCs w:val="32"/>
        </w:rPr>
        <w:instrText>,2)</w:instrText>
      </w:r>
      <w:r>
        <w:rPr>
          <w:sz w:val="24"/>
          <w:szCs w:val="32"/>
        </w:rPr>
        <w:fldChar w:fldCharType="end"/>
      </w:r>
      <w:r w:rsidRPr="00B77796">
        <w:rPr>
          <w:rFonts w:hint="eastAsia"/>
          <w:sz w:val="24"/>
          <w:szCs w:val="32"/>
        </w:rPr>
        <w:t>、当采购方式选择：“询比采购”时，需要选择“询比项目类型”，是“固定方案”还是“固定价格”。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5B482E21" wp14:editId="52DF034D">
            <wp:extent cx="5202555" cy="2326005"/>
            <wp:effectExtent l="0" t="0" r="4445" b="10795"/>
            <wp:docPr id="1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114854" w14:textId="77777777" w:rsidR="000624D4" w:rsidRDefault="000624D4" w:rsidP="000624D4">
      <w:pPr>
        <w:tabs>
          <w:tab w:val="left" w:pos="1268"/>
        </w:tabs>
        <w:spacing w:line="300" w:lineRule="auto"/>
        <w:ind w:firstLineChars="0" w:firstLine="0"/>
        <w:rPr>
          <w:sz w:val="24"/>
          <w:szCs w:val="32"/>
        </w:rPr>
      </w:pPr>
      <w:r w:rsidRPr="00B77796">
        <w:rPr>
          <w:rFonts w:hint="eastAsia"/>
          <w:sz w:val="24"/>
          <w:szCs w:val="32"/>
        </w:rPr>
        <w:t>5</w:t>
      </w:r>
      <w:r w:rsidRPr="00B77796">
        <w:rPr>
          <w:rFonts w:hint="eastAsia"/>
          <w:sz w:val="24"/>
          <w:szCs w:val="32"/>
        </w:rPr>
        <w:t>、在</w:t>
      </w:r>
      <w:r w:rsidRPr="00B77796">
        <w:rPr>
          <w:rFonts w:hint="eastAsia"/>
          <w:sz w:val="24"/>
          <w:szCs w:val="32"/>
        </w:rPr>
        <w:t>03</w:t>
      </w:r>
      <w:r w:rsidRPr="00B77796">
        <w:rPr>
          <w:rFonts w:hint="eastAsia"/>
          <w:sz w:val="24"/>
          <w:szCs w:val="32"/>
        </w:rPr>
        <w:t>模块“采购人</w:t>
      </w:r>
      <w:r w:rsidRPr="00B77796">
        <w:rPr>
          <w:rFonts w:hint="eastAsia"/>
          <w:sz w:val="24"/>
          <w:szCs w:val="32"/>
        </w:rPr>
        <w:t>/</w:t>
      </w:r>
      <w:r w:rsidRPr="00B77796">
        <w:rPr>
          <w:rFonts w:hint="eastAsia"/>
          <w:sz w:val="24"/>
          <w:szCs w:val="32"/>
        </w:rPr>
        <w:t>采购代理信息”中，需要选择是否为集团外部采购人，默认为“否”</w:t>
      </w:r>
      <w:r>
        <w:rPr>
          <w:rFonts w:hint="eastAsia"/>
          <w:sz w:val="24"/>
          <w:szCs w:val="32"/>
        </w:rPr>
        <w:t>；</w:t>
      </w:r>
    </w:p>
    <w:p w14:paraId="70109428" w14:textId="77777777" w:rsidR="000624D4" w:rsidRDefault="000624D4" w:rsidP="000624D4">
      <w:pPr>
        <w:tabs>
          <w:tab w:val="left" w:pos="1268"/>
        </w:tabs>
        <w:spacing w:line="300" w:lineRule="auto"/>
        <w:ind w:firstLineChars="0" w:firstLine="0"/>
      </w:pPr>
      <w:r>
        <w:rPr>
          <w:sz w:val="24"/>
          <w:szCs w:val="32"/>
        </w:rPr>
        <w:fldChar w:fldCharType="begin"/>
      </w:r>
      <w:r>
        <w:rPr>
          <w:sz w:val="24"/>
          <w:szCs w:val="32"/>
        </w:rPr>
        <w:instrText xml:space="preserve"> </w:instrText>
      </w:r>
      <w:r>
        <w:rPr>
          <w:rFonts w:hint="eastAsia"/>
          <w:sz w:val="24"/>
          <w:szCs w:val="32"/>
        </w:rPr>
        <w:instrText>eq \o\ac(</w:instrText>
      </w:r>
      <w:r>
        <w:rPr>
          <w:rFonts w:hint="eastAsia"/>
          <w:sz w:val="24"/>
          <w:szCs w:val="32"/>
        </w:rPr>
        <w:instrText>○</w:instrText>
      </w:r>
      <w:r>
        <w:rPr>
          <w:rFonts w:hint="eastAsia"/>
          <w:sz w:val="24"/>
          <w:szCs w:val="32"/>
        </w:rPr>
        <w:instrText>,1)</w:instrText>
      </w:r>
      <w:r>
        <w:rPr>
          <w:sz w:val="24"/>
          <w:szCs w:val="32"/>
        </w:rPr>
        <w:fldChar w:fldCharType="end"/>
      </w:r>
      <w:r w:rsidRPr="00B77796">
        <w:rPr>
          <w:rFonts w:hint="eastAsia"/>
          <w:sz w:val="24"/>
          <w:szCs w:val="32"/>
        </w:rPr>
        <w:t>当为“否”时，“采购人”和“采购负责人”，这两项不可手动输入，通过下拉选择框选择。选择“采购负责人”后“联系人”和“联系方式”会自动带入</w:t>
      </w:r>
      <w:r>
        <w:rPr>
          <w:rFonts w:hint="eastAsia"/>
        </w:rPr>
        <w:t>。</w:t>
      </w:r>
    </w:p>
    <w:p w14:paraId="4710B3F9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0DF8037" wp14:editId="508E7E42">
            <wp:extent cx="5103495" cy="1885950"/>
            <wp:effectExtent l="0" t="0" r="1905" b="6350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53198" w14:textId="77777777" w:rsidR="000624D4" w:rsidRPr="00B77796" w:rsidRDefault="000624D4" w:rsidP="000624D4">
      <w:pPr>
        <w:widowControl/>
        <w:spacing w:line="300" w:lineRule="auto"/>
        <w:ind w:firstLineChars="0" w:firstLine="0"/>
        <w:rPr>
          <w:sz w:val="24"/>
          <w:szCs w:val="32"/>
        </w:rPr>
      </w:pPr>
      <w:r>
        <w:rPr>
          <w:sz w:val="24"/>
          <w:szCs w:val="32"/>
        </w:rPr>
        <w:lastRenderedPageBreak/>
        <w:fldChar w:fldCharType="begin"/>
      </w:r>
      <w:r>
        <w:rPr>
          <w:sz w:val="24"/>
          <w:szCs w:val="32"/>
        </w:rPr>
        <w:instrText xml:space="preserve"> </w:instrText>
      </w:r>
      <w:r>
        <w:rPr>
          <w:rFonts w:hint="eastAsia"/>
          <w:sz w:val="24"/>
          <w:szCs w:val="32"/>
        </w:rPr>
        <w:instrText>eq \o\ac(</w:instrText>
      </w:r>
      <w:r>
        <w:rPr>
          <w:rFonts w:hint="eastAsia"/>
          <w:sz w:val="24"/>
          <w:szCs w:val="32"/>
        </w:rPr>
        <w:instrText>○</w:instrText>
      </w:r>
      <w:r>
        <w:rPr>
          <w:rFonts w:hint="eastAsia"/>
          <w:sz w:val="24"/>
          <w:szCs w:val="32"/>
        </w:rPr>
        <w:instrText>,2)</w:instrText>
      </w:r>
      <w:r>
        <w:rPr>
          <w:sz w:val="24"/>
          <w:szCs w:val="32"/>
        </w:rPr>
        <w:fldChar w:fldCharType="end"/>
      </w:r>
      <w:r w:rsidRPr="00B77796">
        <w:rPr>
          <w:rFonts w:hint="eastAsia"/>
          <w:sz w:val="24"/>
          <w:szCs w:val="32"/>
        </w:rPr>
        <w:t>当“是否为集团外部采购人”选择“是”的时候，</w:t>
      </w:r>
      <w:r w:rsidRPr="00B77796">
        <w:rPr>
          <w:rFonts w:hint="eastAsia"/>
          <w:sz w:val="24"/>
          <w:szCs w:val="32"/>
        </w:rPr>
        <w:t xml:space="preserve"> </w:t>
      </w:r>
      <w:r w:rsidRPr="00B77796">
        <w:rPr>
          <w:rFonts w:hint="eastAsia"/>
          <w:sz w:val="24"/>
          <w:szCs w:val="32"/>
        </w:rPr>
        <w:t>“集团外部采购人”和“外部采购负责人”，“集团外部采购人”不可手动输入，通过后方“···”选择招标人，选择完成后“外部采购负责人”自动带入。</w:t>
      </w:r>
    </w:p>
    <w:p w14:paraId="1BDC81C4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5941572" wp14:editId="058E894A">
            <wp:extent cx="4980305" cy="1689100"/>
            <wp:effectExtent l="0" t="0" r="10795" b="0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6B051B" w14:textId="77777777" w:rsidR="000624D4" w:rsidRDefault="000624D4" w:rsidP="000624D4">
      <w:pPr>
        <w:widowControl/>
        <w:spacing w:line="300" w:lineRule="auto"/>
        <w:ind w:left="525" w:firstLineChars="0" w:firstLine="0"/>
      </w:pPr>
    </w:p>
    <w:p w14:paraId="25AFD2E6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6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、点击【新增标段（包）】按钮，进入新增标段（包）信息页面。如下图：</w:t>
      </w:r>
    </w:p>
    <w:p w14:paraId="653A7F38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10B9AC6" wp14:editId="48359128">
            <wp:extent cx="5151120" cy="1304290"/>
            <wp:effectExtent l="0" t="0" r="5080" b="3810"/>
            <wp:docPr id="2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2F73FE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7478B798" wp14:editId="4A0E8AFD">
            <wp:extent cx="5128260" cy="1764665"/>
            <wp:effectExtent l="0" t="0" r="2540" b="635"/>
            <wp:docPr id="2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81994A" w14:textId="77777777" w:rsidR="000624D4" w:rsidRDefault="000624D4" w:rsidP="000624D4">
      <w:pPr>
        <w:tabs>
          <w:tab w:val="left" w:pos="1268"/>
        </w:tabs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7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、完善标段（包）信息后，点击【修改保存】按钮，标段（包）新增成功。如下图：</w:t>
      </w:r>
    </w:p>
    <w:p w14:paraId="11E26056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60BA044A" wp14:editId="2AF6F57C">
            <wp:extent cx="5020310" cy="2242185"/>
            <wp:effectExtent l="0" t="0" r="8890" b="5715"/>
            <wp:docPr id="2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967C6A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48AEC300" wp14:editId="5F346D43">
            <wp:extent cx="5022850" cy="765175"/>
            <wp:effectExtent l="0" t="0" r="6350" b="9525"/>
            <wp:docPr id="2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2FB8B1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8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、字段填写完成后，在附件信息中，点击【点击生成】采购招标申请备案表，生成后，点击关闭就会自动生成备案表。</w:t>
      </w:r>
    </w:p>
    <w:p w14:paraId="1DCD0B09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CAEC918" wp14:editId="79508DA9">
            <wp:extent cx="4871085" cy="1356995"/>
            <wp:effectExtent l="0" t="0" r="5715" b="1905"/>
            <wp:docPr id="4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2D1C9A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386BF1E7" wp14:editId="225782EF">
            <wp:extent cx="4927600" cy="1370965"/>
            <wp:effectExtent l="0" t="0" r="0" b="635"/>
            <wp:docPr id="4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AF32F7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9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、新增招标采购立项页面上，点击【提交信息】按钮，弹出“请输入意见”框，输入意见后点击【确认提交】按钮，提交审核。</w:t>
      </w:r>
    </w:p>
    <w:p w14:paraId="7342DA3C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52F90112" wp14:editId="1246CC17">
            <wp:extent cx="4517390" cy="2278380"/>
            <wp:effectExtent l="0" t="0" r="3810" b="7620"/>
            <wp:docPr id="4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BB2BF3" w14:textId="77777777" w:rsidR="000624D4" w:rsidRDefault="000624D4" w:rsidP="000624D4">
      <w:pPr>
        <w:widowControl/>
        <w:spacing w:line="300" w:lineRule="auto"/>
        <w:ind w:leftChars="200" w:left="420"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14:paraId="3B0A2D37" w14:textId="77777777" w:rsidR="000624D4" w:rsidRPr="00D272D2" w:rsidRDefault="000624D4" w:rsidP="000624D4">
      <w:pPr>
        <w:pStyle w:val="3"/>
        <w:ind w:firstLineChars="0" w:firstLine="0"/>
      </w:pPr>
      <w:bookmarkStart w:id="44" w:name="_Toc139905775"/>
      <w:bookmarkStart w:id="45" w:name="_Toc139906250"/>
      <w:r>
        <w:rPr>
          <w:rFonts w:hint="eastAsia"/>
        </w:rPr>
        <w:t>2</w:t>
      </w:r>
      <w:r>
        <w:t xml:space="preserve">.3 </w:t>
      </w:r>
      <w:r w:rsidRPr="004068B2">
        <w:rPr>
          <w:rFonts w:hint="eastAsia"/>
        </w:rPr>
        <w:t>招标采购</w:t>
      </w:r>
      <w:bookmarkEnd w:id="39"/>
      <w:bookmarkEnd w:id="40"/>
      <w:bookmarkEnd w:id="41"/>
      <w:bookmarkEnd w:id="42"/>
      <w:bookmarkEnd w:id="44"/>
      <w:bookmarkEnd w:id="45"/>
    </w:p>
    <w:p w14:paraId="10755B51" w14:textId="77777777" w:rsidR="000624D4" w:rsidRPr="00D272D2" w:rsidRDefault="000624D4" w:rsidP="000624D4">
      <w:pPr>
        <w:pStyle w:val="4"/>
        <w:ind w:firstLineChars="0" w:firstLine="0"/>
        <w:rPr>
          <w:b w:val="0"/>
          <w:bCs/>
        </w:rPr>
      </w:pPr>
      <w:bookmarkStart w:id="46" w:name="_Toc20917"/>
      <w:bookmarkStart w:id="47" w:name="_Toc139905446"/>
      <w:bookmarkStart w:id="48" w:name="_Toc139905533"/>
      <w:bookmarkStart w:id="49" w:name="_Toc139905776"/>
      <w:bookmarkStart w:id="50" w:name="_Toc139906251"/>
      <w:r w:rsidRPr="00D272D2">
        <w:rPr>
          <w:b w:val="0"/>
          <w:bCs/>
        </w:rPr>
        <w:t>2.3.</w:t>
      </w:r>
      <w:r>
        <w:rPr>
          <w:b w:val="0"/>
          <w:bCs/>
        </w:rPr>
        <w:t>1</w:t>
      </w:r>
      <w:r w:rsidRPr="00D272D2">
        <w:rPr>
          <w:b w:val="0"/>
          <w:bCs/>
        </w:rPr>
        <w:t xml:space="preserve"> </w:t>
      </w:r>
      <w:r w:rsidRPr="00D272D2">
        <w:rPr>
          <w:rFonts w:hint="eastAsia"/>
          <w:b w:val="0"/>
          <w:bCs/>
        </w:rPr>
        <w:t>投标邀请</w:t>
      </w:r>
      <w:bookmarkEnd w:id="46"/>
      <w:bookmarkEnd w:id="47"/>
      <w:bookmarkEnd w:id="48"/>
      <w:bookmarkEnd w:id="49"/>
      <w:bookmarkEnd w:id="50"/>
    </w:p>
    <w:p w14:paraId="013CFF15" w14:textId="77777777" w:rsidR="000624D4" w:rsidRPr="00D272D2" w:rsidRDefault="000624D4" w:rsidP="000624D4">
      <w:pPr>
        <w:pStyle w:val="5"/>
        <w:ind w:firstLineChars="0" w:firstLine="0"/>
        <w:rPr>
          <w:b w:val="0"/>
          <w:bCs w:val="0"/>
        </w:rPr>
      </w:pPr>
      <w:bookmarkStart w:id="51" w:name="_Toc14915"/>
      <w:bookmarkStart w:id="52" w:name="_Toc139906252"/>
      <w:r w:rsidRPr="00D272D2">
        <w:rPr>
          <w:b w:val="0"/>
          <w:bCs w:val="0"/>
        </w:rPr>
        <w:t>2.3.</w:t>
      </w:r>
      <w:r>
        <w:rPr>
          <w:b w:val="0"/>
          <w:bCs w:val="0"/>
        </w:rPr>
        <w:t>1</w:t>
      </w:r>
      <w:r w:rsidRPr="00D272D2">
        <w:rPr>
          <w:b w:val="0"/>
          <w:bCs w:val="0"/>
        </w:rPr>
        <w:t>.1</w:t>
      </w:r>
      <w:r w:rsidRPr="00D272D2">
        <w:rPr>
          <w:rFonts w:hint="eastAsia"/>
          <w:b w:val="0"/>
          <w:bCs w:val="0"/>
        </w:rPr>
        <w:t xml:space="preserve"> </w:t>
      </w:r>
      <w:r w:rsidRPr="00D272D2">
        <w:rPr>
          <w:rFonts w:hint="eastAsia"/>
          <w:b w:val="0"/>
          <w:bCs w:val="0"/>
        </w:rPr>
        <w:t>招标公告</w:t>
      </w:r>
      <w:bookmarkEnd w:id="51"/>
      <w:bookmarkEnd w:id="52"/>
    </w:p>
    <w:p w14:paraId="1C127524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招标采购立项审核通过，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标段（包）采购方式为公开招标，资审方式，为“资格后审”的标段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。</w:t>
      </w:r>
    </w:p>
    <w:p w14:paraId="0B249583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编制招标公告。</w:t>
      </w:r>
    </w:p>
    <w:p w14:paraId="158880BF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30BFD96C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点击导航栏的【招标采购】，在左侧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投标邀请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招标公告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菜单，进入招标公告列表页面，点击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新增招标公告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按钮，进入挑选标段包列表页面。如下图：</w:t>
      </w:r>
    </w:p>
    <w:p w14:paraId="4B04BEA4" w14:textId="77777777" w:rsidR="000624D4" w:rsidRDefault="000624D4" w:rsidP="000624D4">
      <w:pPr>
        <w:spacing w:line="300" w:lineRule="auto"/>
        <w:ind w:firstLineChars="0" w:firstLine="0"/>
        <w:rPr>
          <w:rStyle w:val="4Char"/>
          <w:rFonts w:eastAsia="宋体"/>
        </w:rPr>
      </w:pPr>
      <w:r>
        <w:rPr>
          <w:noProof/>
        </w:rPr>
        <w:drawing>
          <wp:inline distT="0" distB="0" distL="114300" distR="114300" wp14:anchorId="7B1BB200" wp14:editId="2DABF500">
            <wp:extent cx="5262880" cy="2538730"/>
            <wp:effectExtent l="0" t="0" r="7620" b="1270"/>
            <wp:docPr id="7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76D4" w14:textId="77777777" w:rsidR="000624D4" w:rsidRDefault="000624D4" w:rsidP="000624D4">
      <w:pPr>
        <w:spacing w:line="300" w:lineRule="auto"/>
      </w:pPr>
      <w:r>
        <w:rPr>
          <w:rFonts w:hint="eastAsia"/>
        </w:rPr>
        <w:lastRenderedPageBreak/>
        <w:t xml:space="preserve">     </w:t>
      </w:r>
      <w:r>
        <w:rPr>
          <w:noProof/>
        </w:rPr>
        <w:drawing>
          <wp:inline distT="0" distB="0" distL="114300" distR="114300" wp14:anchorId="444A11FB" wp14:editId="38E2C9C2">
            <wp:extent cx="5264150" cy="2788920"/>
            <wp:effectExtent l="0" t="0" r="6350" b="508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6BB3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2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选择需要发布公告的标段后，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填写页面信息。如下图：</w:t>
      </w:r>
    </w:p>
    <w:p w14:paraId="60E16CD8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77D2340D" wp14:editId="6F62D943">
            <wp:extent cx="5265420" cy="3720465"/>
            <wp:effectExtent l="0" t="0" r="5080" b="63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8ADC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hint="eastAsia"/>
        </w:rPr>
        <w:t xml:space="preserve"> 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45F10572" w14:textId="77777777" w:rsidR="000624D4" w:rsidRPr="00E10171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①页面上“标段（包）信息”中，点击</w:t>
      </w:r>
      <w:r w:rsidRPr="00E10171">
        <w:rPr>
          <w:rFonts w:ascii="思源宋体 CN ExtraLight" w:eastAsia="宋体" w:hAnsi="思源宋体 CN ExtraLight" w:cs="思源宋体 CN ExtraLight" w:hint="eastAsia"/>
          <w:noProof/>
          <w:sz w:val="24"/>
          <w:szCs w:val="32"/>
        </w:rPr>
        <w:drawing>
          <wp:inline distT="0" distB="0" distL="114300" distR="114300" wp14:anchorId="3940C51A" wp14:editId="3E35CB9D">
            <wp:extent cx="200025" cy="209550"/>
            <wp:effectExtent l="0" t="0" r="3175" b="6350"/>
            <wp:docPr id="7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添加标段（包），可以添加多个同一个招标项目下未新增招标公告的标段。</w:t>
      </w:r>
    </w:p>
    <w:p w14:paraId="4A6AB2FE" w14:textId="77777777" w:rsidR="000624D4" w:rsidRPr="00E10171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②设置公告其他属性：</w:t>
      </w:r>
    </w:p>
    <w:p w14:paraId="7A61862C" w14:textId="77777777" w:rsidR="000624D4" w:rsidRPr="00E10171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重发公告：选择后，网站上的招标公告的标题中会显示“重发公告”字样。</w:t>
      </w:r>
    </w:p>
    <w:p w14:paraId="0A654644" w14:textId="77777777" w:rsidR="000624D4" w:rsidRPr="00E10171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重新招标：选择后，网站上的招标公告的标题中会显示“重新招标”字样。</w:t>
      </w:r>
    </w:p>
    <w:p w14:paraId="6A4550FA" w14:textId="77777777" w:rsidR="000624D4" w:rsidRPr="00E10171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lastRenderedPageBreak/>
        <w:t>提供联合体报名：选中，页面显示“联合体要求”字段，且投标单位报名时可以选择联合体报名；不选中，页面上隐藏“联合体要求”字段，且投标单位不允许联合体报名。</w:t>
      </w:r>
    </w:p>
    <w:p w14:paraId="00408275" w14:textId="77777777" w:rsidR="000624D4" w:rsidRPr="00E10171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需要项目负责人：选中，投标单位报名必须选择项目负责人；不选中，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 xml:space="preserve"> 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投标单位报名不需要选择项目负责人。</w:t>
      </w:r>
    </w:p>
    <w:p w14:paraId="45D96ABE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3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如要修改招标公告内容，点击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编辑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/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预览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按钮，进入修改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/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编辑公告内容页面，修改完成后，点击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按钮，修改成功；点击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重新生成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，则是重新生成原始公告。如下图：</w:t>
      </w:r>
    </w:p>
    <w:p w14:paraId="40E0C342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2C62B73D" wp14:editId="30D10BA5">
            <wp:extent cx="5259705" cy="2713990"/>
            <wp:effectExtent l="0" t="0" r="10795" b="381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80BD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74A09D1D" wp14:editId="5EB888F7">
            <wp:extent cx="5265420" cy="2784475"/>
            <wp:effectExtent l="0" t="0" r="5080" b="9525"/>
            <wp:docPr id="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8A42" w14:textId="77777777" w:rsidR="000624D4" w:rsidRDefault="000624D4" w:rsidP="000624D4">
      <w:pPr>
        <w:spacing w:line="300" w:lineRule="auto"/>
        <w:ind w:firstLineChars="0" w:firstLine="0"/>
      </w:pPr>
      <w:r w:rsidRPr="00E10171">
        <w:rPr>
          <w:rFonts w:hint="eastAsia"/>
          <w:sz w:val="24"/>
          <w:szCs w:val="32"/>
        </w:rPr>
        <w:t>4</w:t>
      </w:r>
      <w:r w:rsidRPr="00E10171">
        <w:rPr>
          <w:rFonts w:hint="eastAsia"/>
          <w:sz w:val="24"/>
          <w:szCs w:val="32"/>
        </w:rPr>
        <w:t>、点击</w:t>
      </w:r>
      <w:r>
        <w:rPr>
          <w:rFonts w:hint="eastAsia"/>
          <w:sz w:val="24"/>
          <w:szCs w:val="32"/>
        </w:rPr>
        <w:t>【</w:t>
      </w:r>
      <w:r w:rsidRPr="00E10171">
        <w:rPr>
          <w:rFonts w:hint="eastAsia"/>
          <w:sz w:val="24"/>
          <w:szCs w:val="32"/>
        </w:rPr>
        <w:t>保证金信息</w:t>
      </w:r>
      <w:r>
        <w:rPr>
          <w:rFonts w:hint="eastAsia"/>
          <w:sz w:val="24"/>
          <w:szCs w:val="32"/>
        </w:rPr>
        <w:t>】</w:t>
      </w:r>
      <w:r w:rsidRPr="00E10171">
        <w:rPr>
          <w:rFonts w:hint="eastAsia"/>
          <w:sz w:val="24"/>
          <w:szCs w:val="32"/>
        </w:rPr>
        <w:t>选项卡，点击</w:t>
      </w:r>
      <w:r>
        <w:rPr>
          <w:rFonts w:hint="eastAsia"/>
          <w:sz w:val="24"/>
          <w:szCs w:val="32"/>
        </w:rPr>
        <w:t>【</w:t>
      </w:r>
      <w:r w:rsidRPr="00E10171">
        <w:rPr>
          <w:rFonts w:hint="eastAsia"/>
          <w:sz w:val="24"/>
          <w:szCs w:val="32"/>
        </w:rPr>
        <w:t>生成子账号</w:t>
      </w:r>
      <w:r>
        <w:rPr>
          <w:rFonts w:hint="eastAsia"/>
          <w:sz w:val="24"/>
          <w:szCs w:val="32"/>
        </w:rPr>
        <w:t>】</w:t>
      </w:r>
      <w:r w:rsidRPr="00E10171">
        <w:rPr>
          <w:rFonts w:hint="eastAsia"/>
          <w:sz w:val="24"/>
          <w:szCs w:val="32"/>
        </w:rPr>
        <w:t>按钮，会生成一个子账号。如下图：</w:t>
      </w:r>
      <w:r>
        <w:rPr>
          <w:noProof/>
        </w:rPr>
        <w:lastRenderedPageBreak/>
        <w:drawing>
          <wp:inline distT="0" distB="0" distL="114300" distR="114300" wp14:anchorId="4DC3B33C" wp14:editId="686B4545">
            <wp:extent cx="5260975" cy="1510030"/>
            <wp:effectExtent l="0" t="0" r="9525" b="1270"/>
            <wp:docPr id="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6D746" w14:textId="77777777" w:rsidR="000624D4" w:rsidRDefault="000624D4" w:rsidP="000624D4">
      <w:pPr>
        <w:spacing w:line="300" w:lineRule="auto"/>
        <w:ind w:firstLineChars="0" w:firstLine="0"/>
      </w:pPr>
      <w:r w:rsidRPr="00E10171">
        <w:rPr>
          <w:rFonts w:hint="eastAsia"/>
          <w:sz w:val="24"/>
          <w:szCs w:val="32"/>
        </w:rPr>
        <w:t>5</w:t>
      </w:r>
      <w:r w:rsidRPr="00E10171">
        <w:rPr>
          <w:rFonts w:hint="eastAsia"/>
          <w:sz w:val="24"/>
          <w:szCs w:val="32"/>
        </w:rPr>
        <w:t>、点击</w:t>
      </w:r>
      <w:r>
        <w:rPr>
          <w:rFonts w:hint="eastAsia"/>
          <w:sz w:val="24"/>
          <w:szCs w:val="32"/>
        </w:rPr>
        <w:t>【</w:t>
      </w:r>
      <w:r w:rsidRPr="00E10171">
        <w:rPr>
          <w:rFonts w:hint="eastAsia"/>
          <w:sz w:val="24"/>
          <w:szCs w:val="32"/>
        </w:rPr>
        <w:t>附件信息</w:t>
      </w:r>
      <w:r>
        <w:rPr>
          <w:rFonts w:hint="eastAsia"/>
          <w:sz w:val="24"/>
          <w:szCs w:val="32"/>
        </w:rPr>
        <w:t>】</w:t>
      </w:r>
      <w:r w:rsidRPr="00E10171">
        <w:rPr>
          <w:rFonts w:hint="eastAsia"/>
          <w:sz w:val="24"/>
          <w:szCs w:val="32"/>
        </w:rPr>
        <w:t>选项卡，点击招标公告中的</w:t>
      </w:r>
      <w:r>
        <w:rPr>
          <w:rFonts w:hint="eastAsia"/>
          <w:sz w:val="24"/>
          <w:szCs w:val="32"/>
        </w:rPr>
        <w:t>【</w:t>
      </w:r>
      <w:r w:rsidRPr="00E10171">
        <w:rPr>
          <w:rFonts w:hint="eastAsia"/>
          <w:sz w:val="24"/>
          <w:szCs w:val="32"/>
        </w:rPr>
        <w:t>点击签章</w:t>
      </w:r>
      <w:r>
        <w:rPr>
          <w:rFonts w:hint="eastAsia"/>
          <w:sz w:val="24"/>
          <w:szCs w:val="32"/>
        </w:rPr>
        <w:t>】</w:t>
      </w:r>
      <w:r w:rsidRPr="00E10171">
        <w:rPr>
          <w:rFonts w:hint="eastAsia"/>
          <w:sz w:val="24"/>
          <w:szCs w:val="32"/>
        </w:rPr>
        <w:t>，进入招标公告签章页面。如下图</w:t>
      </w:r>
      <w:r>
        <w:rPr>
          <w:rFonts w:hint="eastAsia"/>
        </w:rPr>
        <w:t>：</w:t>
      </w:r>
    </w:p>
    <w:p w14:paraId="333D7558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4867F265" wp14:editId="764D443A">
            <wp:extent cx="5272405" cy="1197610"/>
            <wp:effectExtent l="0" t="0" r="10795" b="8890"/>
            <wp:docPr id="1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6D6F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3ED5B9C8" wp14:editId="0D3F4EF3">
            <wp:extent cx="5259070" cy="2730500"/>
            <wp:effectExtent l="0" t="0" r="11430" b="0"/>
            <wp:docPr id="10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2B91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E10171">
        <w:rPr>
          <w:rFonts w:hint="eastAsia"/>
          <w:sz w:val="24"/>
          <w:szCs w:val="32"/>
        </w:rPr>
        <w:t>6</w:t>
      </w:r>
      <w:r w:rsidRPr="00E10171">
        <w:rPr>
          <w:rFonts w:hint="eastAsia"/>
          <w:sz w:val="24"/>
          <w:szCs w:val="32"/>
        </w:rPr>
        <w:t>、签章完成后，</w:t>
      </w:r>
      <w:r>
        <w:rPr>
          <w:rFonts w:hint="eastAsia"/>
          <w:sz w:val="24"/>
          <w:szCs w:val="32"/>
        </w:rPr>
        <w:t>【</w:t>
      </w:r>
      <w:r w:rsidRPr="00E10171">
        <w:rPr>
          <w:rFonts w:hint="eastAsia"/>
          <w:sz w:val="24"/>
          <w:szCs w:val="32"/>
        </w:rPr>
        <w:t>附件信息</w:t>
      </w:r>
      <w:r>
        <w:rPr>
          <w:rFonts w:hint="eastAsia"/>
          <w:sz w:val="24"/>
          <w:szCs w:val="32"/>
        </w:rPr>
        <w:t>】</w:t>
      </w:r>
      <w:r w:rsidRPr="00E10171">
        <w:rPr>
          <w:rFonts w:hint="eastAsia"/>
          <w:sz w:val="24"/>
          <w:szCs w:val="32"/>
        </w:rPr>
        <w:t>选项卡中招标公告显示为“已签章”。如下图：</w:t>
      </w:r>
    </w:p>
    <w:p w14:paraId="49BE3743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78662586" wp14:editId="50C466B7">
            <wp:extent cx="5271135" cy="1648460"/>
            <wp:effectExtent l="0" t="0" r="12065" b="2540"/>
            <wp:docPr id="31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图片 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DA29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eastAsia="宋体"/>
          <w:sz w:val="24"/>
          <w:szCs w:val="32"/>
        </w:rPr>
        <w:t>7</w:t>
      </w:r>
      <w:r w:rsidRPr="00E10171">
        <w:rPr>
          <w:rFonts w:eastAsia="宋体" w:hint="eastAsia"/>
          <w:sz w:val="24"/>
          <w:szCs w:val="32"/>
        </w:rPr>
        <w:t>、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填写完信息，点击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提交审核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按钮，弹出意见框中输入意见，点击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按钮后，审核通过。如下图：</w:t>
      </w:r>
    </w:p>
    <w:p w14:paraId="3570220C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CA355C7" wp14:editId="19A55B4A">
            <wp:extent cx="5264785" cy="2614930"/>
            <wp:effectExtent l="0" t="0" r="5715" b="1270"/>
            <wp:docPr id="1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70751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提交信息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按钮，信息保存成功，且可以对页面信息继续进行修改。</w:t>
      </w:r>
    </w:p>
    <w:p w14:paraId="394089EA" w14:textId="77777777" w:rsidR="000624D4" w:rsidRPr="00D272D2" w:rsidRDefault="000624D4" w:rsidP="000624D4">
      <w:pPr>
        <w:pStyle w:val="5"/>
        <w:ind w:firstLineChars="0" w:firstLine="0"/>
        <w:rPr>
          <w:b w:val="0"/>
        </w:rPr>
      </w:pPr>
      <w:bookmarkStart w:id="53" w:name="_Toc11660"/>
      <w:bookmarkStart w:id="54" w:name="_Toc139906253"/>
      <w:r w:rsidRPr="00D272D2">
        <w:rPr>
          <w:b w:val="0"/>
        </w:rPr>
        <w:t>2.3.</w:t>
      </w:r>
      <w:r>
        <w:rPr>
          <w:b w:val="0"/>
        </w:rPr>
        <w:t>1</w:t>
      </w:r>
      <w:r w:rsidRPr="00D272D2">
        <w:rPr>
          <w:b w:val="0"/>
        </w:rPr>
        <w:t>.2</w:t>
      </w:r>
      <w:r w:rsidRPr="00D272D2">
        <w:rPr>
          <w:rFonts w:hint="eastAsia"/>
          <w:b w:val="0"/>
        </w:rPr>
        <w:t xml:space="preserve"> </w:t>
      </w:r>
      <w:r w:rsidRPr="00D272D2">
        <w:rPr>
          <w:rFonts w:hint="eastAsia"/>
          <w:b w:val="0"/>
        </w:rPr>
        <w:t>变更公告</w:t>
      </w:r>
      <w:bookmarkEnd w:id="53"/>
      <w:bookmarkEnd w:id="54"/>
    </w:p>
    <w:p w14:paraId="7BF7A787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0F64FE">
        <w:rPr>
          <w:rFonts w:ascii="思源宋体 CN ExtraLight" w:eastAsia="宋体" w:hAnsi="思源宋体 CN ExtraLight" w:cs="思源宋体 CN ExtraLight" w:hint="eastAsia"/>
          <w:b/>
          <w:bCs/>
          <w:sz w:val="24"/>
          <w:szCs w:val="32"/>
        </w:rPr>
        <w:t>前置条件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：招标公告审核通过。</w:t>
      </w:r>
    </w:p>
    <w:p w14:paraId="66E2D7DB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0F64FE">
        <w:rPr>
          <w:rFonts w:ascii="思源宋体 CN ExtraLight" w:eastAsia="宋体" w:hAnsi="思源宋体 CN ExtraLight" w:cs="思源宋体 CN ExtraLight" w:hint="eastAsia"/>
          <w:b/>
          <w:bCs/>
          <w:sz w:val="24"/>
          <w:szCs w:val="32"/>
        </w:rPr>
        <w:t>功能说明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：对已审核通过的招标公告内容进行变更。</w:t>
      </w:r>
    </w:p>
    <w:p w14:paraId="277FE977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0F64FE">
        <w:rPr>
          <w:rFonts w:ascii="思源宋体 CN ExtraLight" w:eastAsia="宋体" w:hAnsi="思源宋体 CN ExtraLight" w:cs="思源宋体 CN ExtraLight" w:hint="eastAsia"/>
          <w:b/>
          <w:bCs/>
          <w:sz w:val="24"/>
          <w:szCs w:val="32"/>
        </w:rPr>
        <w:t>操作步骤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：</w:t>
      </w:r>
    </w:p>
    <w:p w14:paraId="712C4C33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投标邀请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变更公告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菜单，进入变更公告列表页面。如下图：</w:t>
      </w:r>
    </w:p>
    <w:p w14:paraId="4B7435CA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21072154" wp14:editId="77ABF36E">
            <wp:extent cx="5274945" cy="2302510"/>
            <wp:effectExtent l="0" t="0" r="8255" b="8890"/>
            <wp:docPr id="3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06A90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 w:hint="eastAsia"/>
        </w:rPr>
        <w:t xml:space="preserve"> </w:t>
      </w:r>
      <w:r w:rsidRPr="00E10171">
        <w:rPr>
          <w:rFonts w:eastAsia="宋体" w:hint="eastAsia"/>
          <w:sz w:val="24"/>
          <w:szCs w:val="32"/>
        </w:rPr>
        <w:t>2</w:t>
      </w:r>
      <w:r w:rsidRPr="00E10171">
        <w:rPr>
          <w:rFonts w:eastAsia="宋体" w:hint="eastAsia"/>
          <w:sz w:val="24"/>
          <w:szCs w:val="32"/>
        </w:rPr>
        <w:t>、变更公告列表页面，点击</w:t>
      </w:r>
      <w:r>
        <w:rPr>
          <w:rFonts w:eastAsia="宋体" w:hint="eastAsia"/>
          <w:sz w:val="24"/>
          <w:szCs w:val="32"/>
        </w:rPr>
        <w:t>【</w:t>
      </w:r>
      <w:r w:rsidRPr="00E10171">
        <w:rPr>
          <w:rFonts w:eastAsia="宋体" w:hint="eastAsia"/>
          <w:sz w:val="24"/>
          <w:szCs w:val="32"/>
        </w:rPr>
        <w:t>新增变更公告</w:t>
      </w:r>
      <w:r>
        <w:rPr>
          <w:rFonts w:eastAsia="宋体" w:hint="eastAsia"/>
          <w:sz w:val="24"/>
          <w:szCs w:val="32"/>
        </w:rPr>
        <w:t>】</w:t>
      </w:r>
      <w:r w:rsidRPr="00E10171">
        <w:rPr>
          <w:rFonts w:eastAsia="宋体" w:hint="eastAsia"/>
          <w:sz w:val="24"/>
          <w:szCs w:val="32"/>
        </w:rPr>
        <w:t>按钮，进入挑选招标公告列表页面。挑选招标公告列表页面，勾选公告并点击</w:t>
      </w:r>
      <w:r>
        <w:rPr>
          <w:rFonts w:eastAsia="宋体" w:hint="eastAsia"/>
          <w:sz w:val="24"/>
          <w:szCs w:val="32"/>
        </w:rPr>
        <w:t>【</w:t>
      </w:r>
      <w:r w:rsidRPr="00E10171">
        <w:rPr>
          <w:rFonts w:eastAsia="宋体" w:hint="eastAsia"/>
          <w:sz w:val="24"/>
          <w:szCs w:val="32"/>
        </w:rPr>
        <w:t>确认选择</w:t>
      </w:r>
      <w:r>
        <w:rPr>
          <w:rFonts w:eastAsia="宋体" w:hint="eastAsia"/>
          <w:sz w:val="24"/>
          <w:szCs w:val="32"/>
        </w:rPr>
        <w:t>】</w:t>
      </w:r>
      <w:r w:rsidRPr="00E10171">
        <w:rPr>
          <w:rFonts w:eastAsia="宋体" w:hint="eastAsia"/>
          <w:sz w:val="24"/>
          <w:szCs w:val="32"/>
        </w:rPr>
        <w:t>按钮，进入新增变更公告页面。如下图：</w:t>
      </w:r>
    </w:p>
    <w:p w14:paraId="7644EA87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09A37C9B" wp14:editId="1AA6C317">
            <wp:extent cx="5276215" cy="2128520"/>
            <wp:effectExtent l="0" t="0" r="6985" b="5080"/>
            <wp:docPr id="31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438A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16456F10" wp14:editId="0A971436">
            <wp:extent cx="5259705" cy="2727325"/>
            <wp:effectExtent l="0" t="0" r="10795" b="3175"/>
            <wp:docPr id="1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9E0C5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3ED7F803" wp14:editId="60EF20B3">
            <wp:extent cx="5262880" cy="2839085"/>
            <wp:effectExtent l="0" t="0" r="7620" b="5715"/>
            <wp:docPr id="10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0C506" w14:textId="77777777" w:rsidR="000624D4" w:rsidRPr="00E10171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E10171">
        <w:rPr>
          <w:rFonts w:hint="eastAsia"/>
          <w:sz w:val="24"/>
          <w:szCs w:val="32"/>
        </w:rPr>
        <w:t>3</w:t>
      </w:r>
      <w:r w:rsidRPr="00E10171">
        <w:rPr>
          <w:rFonts w:hint="eastAsia"/>
          <w:sz w:val="24"/>
          <w:szCs w:val="32"/>
        </w:rPr>
        <w:t>、页面中可以变更申请截止时间，以及填写变更内容。如下图：</w:t>
      </w:r>
    </w:p>
    <w:p w14:paraId="28C360C1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77B982E" wp14:editId="50C65F00">
            <wp:extent cx="5271135" cy="3338195"/>
            <wp:effectExtent l="0" t="0" r="12065" b="1905"/>
            <wp:docPr id="1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A354" w14:textId="77777777" w:rsidR="000624D4" w:rsidRPr="00E10171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E10171">
        <w:rPr>
          <w:rFonts w:hint="eastAsia"/>
          <w:sz w:val="24"/>
          <w:szCs w:val="32"/>
        </w:rPr>
        <w:t>注：如果不需要变更申请截止时间，则不需要修改页面上的“申请截止时间”。</w:t>
      </w:r>
    </w:p>
    <w:p w14:paraId="0B7DB7D8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>
        <w:rPr>
          <w:sz w:val="24"/>
          <w:szCs w:val="32"/>
        </w:rPr>
        <w:t>4</w:t>
      </w:r>
      <w:r>
        <w:rPr>
          <w:rFonts w:hint="eastAsia"/>
          <w:sz w:val="24"/>
          <w:szCs w:val="32"/>
        </w:rPr>
        <w:t>、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填写完信息，点击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按钮，弹出意见框中输入意见，点击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E10171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按钮后，审核通过。如下图：</w:t>
      </w:r>
    </w:p>
    <w:p w14:paraId="71028347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rFonts w:eastAsia="宋体"/>
          <w:noProof/>
        </w:rPr>
        <w:drawing>
          <wp:inline distT="0" distB="0" distL="114300" distR="114300" wp14:anchorId="1406F074" wp14:editId="65375305">
            <wp:extent cx="5273040" cy="2419350"/>
            <wp:effectExtent l="0" t="0" r="10160" b="6350"/>
            <wp:docPr id="31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2246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43F68510" w14:textId="77777777" w:rsidR="000624D4" w:rsidRPr="000F64FE" w:rsidRDefault="000624D4" w:rsidP="000624D4">
      <w:pPr>
        <w:pStyle w:val="a4"/>
        <w:numPr>
          <w:ilvl w:val="0"/>
          <w:numId w:val="18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0F64FE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点击【提交信息】按钮</w:t>
      </w:r>
      <w:r w:rsidRPr="000F64FE">
        <w:rPr>
          <w:rFonts w:ascii="思源宋体 CN ExtraLight" w:eastAsia="宋体" w:hAnsi="思源宋体 CN ExtraLight" w:cs="思源宋体 CN ExtraLight" w:hint="eastAsia"/>
          <w:sz w:val="24"/>
          <w:szCs w:val="32"/>
        </w:rPr>
        <w:t>之前，如果点击</w:t>
      </w:r>
      <w:r w:rsidRPr="000F64FE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0F64FE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 w:rsidRPr="000F64FE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0F64FE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按钮，信息保存成功，且可以对页面信息继续进行修改。</w:t>
      </w:r>
      <w:r w:rsidRPr="000F64FE">
        <w:rPr>
          <w:rFonts w:ascii="思源宋体 CN ExtraLight" w:eastAsia="宋体" w:hAnsi="思源宋体 CN ExtraLight" w:cs="思源宋体 CN ExtraLight" w:hint="eastAsia"/>
          <w:sz w:val="24"/>
          <w:szCs w:val="32"/>
        </w:rPr>
        <w:t xml:space="preserve"> </w:t>
      </w:r>
    </w:p>
    <w:p w14:paraId="635B820A" w14:textId="77777777" w:rsidR="000624D4" w:rsidRPr="00E10171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②变更公告可以新增多次。</w:t>
      </w:r>
    </w:p>
    <w:p w14:paraId="4898A18F" w14:textId="77777777" w:rsidR="000624D4" w:rsidRDefault="000624D4" w:rsidP="000624D4">
      <w:pPr>
        <w:spacing w:line="300" w:lineRule="auto"/>
        <w:ind w:firstLineChars="100" w:firstLine="210"/>
      </w:pPr>
    </w:p>
    <w:p w14:paraId="227AC251" w14:textId="77777777" w:rsidR="000624D4" w:rsidRPr="004769A6" w:rsidRDefault="000624D4" w:rsidP="000624D4">
      <w:pPr>
        <w:pStyle w:val="4"/>
        <w:ind w:firstLineChars="0" w:firstLine="0"/>
        <w:rPr>
          <w:b w:val="0"/>
          <w:szCs w:val="22"/>
        </w:rPr>
      </w:pPr>
      <w:bookmarkStart w:id="55" w:name="_Toc18757"/>
      <w:bookmarkStart w:id="56" w:name="_Toc139905447"/>
      <w:bookmarkStart w:id="57" w:name="_Toc139905534"/>
      <w:bookmarkStart w:id="58" w:name="_Toc139905777"/>
      <w:bookmarkStart w:id="59" w:name="_Toc139906254"/>
      <w:r w:rsidRPr="004769A6">
        <w:rPr>
          <w:b w:val="0"/>
        </w:rPr>
        <w:lastRenderedPageBreak/>
        <w:t>2.3.2</w:t>
      </w:r>
      <w:r w:rsidRPr="004769A6">
        <w:rPr>
          <w:rFonts w:hint="eastAsia"/>
          <w:b w:val="0"/>
        </w:rPr>
        <w:t xml:space="preserve"> </w:t>
      </w:r>
      <w:r w:rsidRPr="004769A6">
        <w:rPr>
          <w:rFonts w:hint="eastAsia"/>
          <w:b w:val="0"/>
        </w:rPr>
        <w:t>资格预审</w:t>
      </w:r>
      <w:bookmarkEnd w:id="55"/>
      <w:bookmarkEnd w:id="56"/>
      <w:bookmarkEnd w:id="57"/>
      <w:bookmarkEnd w:id="58"/>
      <w:bookmarkEnd w:id="59"/>
      <w:r w:rsidRPr="004769A6">
        <w:rPr>
          <w:rFonts w:hint="eastAsia"/>
          <w:b w:val="0"/>
          <w:szCs w:val="22"/>
        </w:rPr>
        <w:t xml:space="preserve"> </w:t>
      </w:r>
    </w:p>
    <w:p w14:paraId="5A7D6F52" w14:textId="77777777" w:rsidR="000624D4" w:rsidRPr="00E10171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E10171">
        <w:rPr>
          <w:rFonts w:hint="eastAsia"/>
          <w:sz w:val="24"/>
          <w:szCs w:val="32"/>
        </w:rPr>
        <w:t xml:space="preserve"> </w:t>
      </w:r>
      <w:r w:rsidRPr="00E10171">
        <w:rPr>
          <w:rFonts w:hint="eastAsia"/>
          <w:b/>
          <w:bCs/>
          <w:sz w:val="24"/>
          <w:szCs w:val="32"/>
        </w:rPr>
        <w:t>前置条件</w:t>
      </w:r>
      <w:r w:rsidRPr="00E10171">
        <w:rPr>
          <w:rFonts w:hint="eastAsia"/>
          <w:sz w:val="24"/>
          <w:szCs w:val="32"/>
        </w:rPr>
        <w:t>：招标采购立项审核通过</w:t>
      </w:r>
      <w:r>
        <w:rPr>
          <w:rFonts w:hint="eastAsia"/>
          <w:sz w:val="24"/>
          <w:szCs w:val="32"/>
        </w:rPr>
        <w:t>；</w:t>
      </w:r>
      <w:r w:rsidRPr="00E10171">
        <w:rPr>
          <w:rFonts w:hint="eastAsia"/>
          <w:sz w:val="24"/>
          <w:szCs w:val="32"/>
        </w:rPr>
        <w:t>标段（包）采购方式为公开招标</w:t>
      </w:r>
      <w:r>
        <w:rPr>
          <w:rFonts w:hint="eastAsia"/>
          <w:sz w:val="24"/>
          <w:szCs w:val="32"/>
        </w:rPr>
        <w:t>；</w:t>
      </w:r>
      <w:r w:rsidRPr="00E10171">
        <w:rPr>
          <w:rFonts w:hint="eastAsia"/>
          <w:sz w:val="24"/>
          <w:szCs w:val="32"/>
        </w:rPr>
        <w:t>资审方式为“资格预审”的标段。</w:t>
      </w:r>
    </w:p>
    <w:p w14:paraId="19248B16" w14:textId="77777777" w:rsidR="000624D4" w:rsidRPr="004769A6" w:rsidRDefault="000624D4" w:rsidP="000624D4">
      <w:pPr>
        <w:pStyle w:val="5"/>
        <w:ind w:firstLineChars="0" w:firstLine="0"/>
        <w:rPr>
          <w:rStyle w:val="3Char"/>
          <w:b/>
          <w:bCs w:val="0"/>
          <w:sz w:val="28"/>
        </w:rPr>
      </w:pPr>
      <w:bookmarkStart w:id="60" w:name="_Toc24592"/>
      <w:bookmarkStart w:id="61" w:name="_Toc139906255"/>
      <w:r w:rsidRPr="004769A6">
        <w:rPr>
          <w:b w:val="0"/>
          <w:bCs w:val="0"/>
        </w:rPr>
        <w:t>2.3.2.1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资格预审公告</w:t>
      </w:r>
      <w:bookmarkEnd w:id="60"/>
      <w:bookmarkEnd w:id="61"/>
    </w:p>
    <w:p w14:paraId="29F88CDB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0F64FE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功能说明</w:t>
      </w:r>
      <w:r>
        <w:rPr>
          <w:rFonts w:ascii="宋体" w:eastAsia="宋体" w:hAnsi="宋体" w:cs="宋体" w:hint="eastAsia"/>
          <w:kern w:val="0"/>
          <w:sz w:val="24"/>
          <w:lang w:bidi="ar"/>
        </w:rPr>
        <w:t>：</w:t>
      </w:r>
      <w:r w:rsidRPr="00E10171">
        <w:rPr>
          <w:rFonts w:ascii="思源宋体 CN ExtraLight" w:eastAsia="宋体" w:hAnsi="思源宋体 CN ExtraLight" w:cs="思源宋体 CN ExtraLight" w:hint="eastAsia"/>
          <w:sz w:val="24"/>
          <w:szCs w:val="32"/>
        </w:rPr>
        <w:t>对已审核通过的招标公告内容进行变更</w:t>
      </w:r>
    </w:p>
    <w:p w14:paraId="3F407A6F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kern w:val="0"/>
          <w:sz w:val="24"/>
          <w:lang w:bidi="ar"/>
        </w:rPr>
        <w:t>1、</w:t>
      </w:r>
      <w:r>
        <w:rPr>
          <w:rFonts w:ascii="宋体" w:eastAsia="宋体" w:hAnsi="宋体" w:cs="宋体" w:hint="eastAsia"/>
          <w:kern w:val="0"/>
          <w:sz w:val="24"/>
          <w:lang w:bidi="ar"/>
        </w:rPr>
        <w:t>招标采购模块下</w:t>
      </w:r>
      <w:r>
        <w:rPr>
          <w:rFonts w:ascii="宋体" w:eastAsia="宋体" w:hAnsi="宋体" w:cs="宋体"/>
          <w:kern w:val="0"/>
          <w:sz w:val="24"/>
          <w:lang w:bidi="ar"/>
        </w:rPr>
        <w:t>，点击</w:t>
      </w:r>
      <w:r>
        <w:rPr>
          <w:rFonts w:ascii="宋体" w:eastAsia="宋体" w:hAnsi="宋体" w:cs="宋体" w:hint="eastAsia"/>
          <w:kern w:val="0"/>
          <w:sz w:val="24"/>
          <w:lang w:bidi="ar"/>
        </w:rPr>
        <w:t>【资格预审】</w:t>
      </w:r>
      <w:r>
        <w:rPr>
          <w:rFonts w:ascii="宋体" w:eastAsia="宋体" w:hAnsi="宋体" w:cs="宋体"/>
          <w:kern w:val="0"/>
          <w:sz w:val="24"/>
          <w:lang w:bidi="ar"/>
        </w:rPr>
        <w:t>菜单，进入招标公告列表页面。如下图：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55F7C2E1" wp14:editId="1678E6B9">
            <wp:extent cx="5412105" cy="2331085"/>
            <wp:effectExtent l="0" t="0" r="10795" b="5715"/>
            <wp:docPr id="1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DC1A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2、招标公告列表页面，点击</w:t>
      </w:r>
      <w:r>
        <w:rPr>
          <w:rFonts w:ascii="宋体" w:eastAsia="宋体" w:hAnsi="宋体" w:cs="宋体" w:hint="eastAsia"/>
          <w:kern w:val="0"/>
          <w:sz w:val="24"/>
          <w:lang w:bidi="ar"/>
        </w:rPr>
        <w:t>【</w:t>
      </w:r>
      <w:r>
        <w:rPr>
          <w:rFonts w:ascii="宋体" w:eastAsia="宋体" w:hAnsi="宋体" w:cs="宋体"/>
          <w:kern w:val="0"/>
          <w:sz w:val="24"/>
          <w:lang w:bidi="ar"/>
        </w:rPr>
        <w:t>新增</w:t>
      </w:r>
      <w:r>
        <w:rPr>
          <w:rFonts w:ascii="宋体" w:eastAsia="宋体" w:hAnsi="宋体" w:cs="宋体" w:hint="eastAsia"/>
          <w:kern w:val="0"/>
          <w:sz w:val="24"/>
          <w:lang w:bidi="ar"/>
        </w:rPr>
        <w:t>资格预审</w:t>
      </w:r>
      <w:r>
        <w:rPr>
          <w:rFonts w:ascii="宋体" w:eastAsia="宋体" w:hAnsi="宋体" w:cs="宋体"/>
          <w:kern w:val="0"/>
          <w:sz w:val="24"/>
          <w:lang w:bidi="ar"/>
        </w:rPr>
        <w:t>公告</w:t>
      </w:r>
      <w:r>
        <w:rPr>
          <w:rFonts w:ascii="宋体" w:eastAsia="宋体" w:hAnsi="宋体" w:cs="宋体" w:hint="eastAsia"/>
          <w:kern w:val="0"/>
          <w:sz w:val="24"/>
          <w:lang w:bidi="ar"/>
        </w:rPr>
        <w:t>】</w:t>
      </w:r>
      <w:r>
        <w:rPr>
          <w:rFonts w:ascii="宋体" w:eastAsia="宋体" w:hAnsi="宋体" w:cs="宋体"/>
          <w:kern w:val="0"/>
          <w:sz w:val="24"/>
          <w:lang w:bidi="ar"/>
        </w:rPr>
        <w:t>按钮，进入挑选标段包列表页面。如下图：</w:t>
      </w:r>
    </w:p>
    <w:p w14:paraId="20F99AE1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0C82FC5F" wp14:editId="3737FD02">
            <wp:extent cx="5438775" cy="2135505"/>
            <wp:effectExtent l="0" t="0" r="9525" b="10795"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B75D84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7FE618BB" wp14:editId="79F1F93C">
            <wp:extent cx="5397500" cy="2804160"/>
            <wp:effectExtent l="0" t="0" r="0" b="2540"/>
            <wp:docPr id="3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8B5822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3、</w:t>
      </w:r>
      <w:r>
        <w:rPr>
          <w:rFonts w:ascii="宋体" w:eastAsia="宋体" w:hAnsi="宋体" w:cs="宋体"/>
          <w:kern w:val="0"/>
          <w:sz w:val="24"/>
          <w:lang w:bidi="ar"/>
        </w:rPr>
        <w:t>挑选标段包列表页面，勾选标段并点击</w:t>
      </w:r>
      <w:r>
        <w:rPr>
          <w:rFonts w:ascii="宋体" w:eastAsia="宋体" w:hAnsi="宋体" w:cs="宋体" w:hint="eastAsia"/>
          <w:kern w:val="0"/>
          <w:sz w:val="24"/>
          <w:lang w:bidi="ar"/>
        </w:rPr>
        <w:t>【</w:t>
      </w:r>
      <w:r>
        <w:rPr>
          <w:rFonts w:ascii="宋体" w:eastAsia="宋体" w:hAnsi="宋体" w:cs="宋体"/>
          <w:kern w:val="0"/>
          <w:sz w:val="24"/>
          <w:lang w:bidi="ar"/>
        </w:rPr>
        <w:t>确认选择</w:t>
      </w:r>
      <w:r>
        <w:rPr>
          <w:rFonts w:ascii="宋体" w:eastAsia="宋体" w:hAnsi="宋体" w:cs="宋体" w:hint="eastAsia"/>
          <w:kern w:val="0"/>
          <w:sz w:val="24"/>
          <w:lang w:bidi="ar"/>
        </w:rPr>
        <w:t>】</w:t>
      </w:r>
      <w:r>
        <w:rPr>
          <w:rFonts w:ascii="宋体" w:eastAsia="宋体" w:hAnsi="宋体" w:cs="宋体"/>
          <w:kern w:val="0"/>
          <w:sz w:val="24"/>
          <w:lang w:bidi="ar"/>
        </w:rPr>
        <w:t>按钮，进入新增资格预审公告页面。如下图：</w:t>
      </w:r>
    </w:p>
    <w:p w14:paraId="4FC0FF9F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442F8B99" wp14:editId="52F365E3">
            <wp:extent cx="5222875" cy="2755265"/>
            <wp:effectExtent l="0" t="0" r="9525" b="635"/>
            <wp:docPr id="3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2755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1B4690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kern w:val="0"/>
          <w:sz w:val="24"/>
          <w:lang w:bidi="ar"/>
        </w:rPr>
        <w:lastRenderedPageBreak/>
        <w:t>4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、填写页面公告信息。如下图：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1F710536" wp14:editId="5E988F4D">
            <wp:extent cx="5207635" cy="2767965"/>
            <wp:effectExtent l="0" t="0" r="12065" b="635"/>
            <wp:docPr id="4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6EC6F2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注：设置公告其他属性：</w:t>
      </w:r>
    </w:p>
    <w:p w14:paraId="0BD31A71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23692B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重发公告</w:t>
      </w:r>
      <w:r>
        <w:rPr>
          <w:rFonts w:ascii="宋体" w:eastAsia="宋体" w:hAnsi="宋体" w:cs="宋体" w:hint="eastAsia"/>
          <w:kern w:val="0"/>
          <w:sz w:val="24"/>
          <w:lang w:bidi="ar"/>
        </w:rPr>
        <w:t>：选择后，网站上的招标公告的标题中会显示“重发公告”字样。</w:t>
      </w:r>
    </w:p>
    <w:p w14:paraId="3CAA2370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23692B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重新招标</w:t>
      </w:r>
      <w:r>
        <w:rPr>
          <w:rFonts w:ascii="宋体" w:eastAsia="宋体" w:hAnsi="宋体" w:cs="宋体" w:hint="eastAsia"/>
          <w:kern w:val="0"/>
          <w:sz w:val="24"/>
          <w:lang w:bidi="ar"/>
        </w:rPr>
        <w:t>：选择后，网站上的招标公告的标题中会显示“重新招标”字样。</w:t>
      </w:r>
    </w:p>
    <w:p w14:paraId="661E56FA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23692B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提供网上报名：</w:t>
      </w:r>
      <w:r>
        <w:rPr>
          <w:rFonts w:ascii="宋体" w:eastAsia="宋体" w:hAnsi="宋体" w:cs="宋体" w:hint="eastAsia"/>
          <w:kern w:val="0"/>
          <w:sz w:val="24"/>
          <w:lang w:bidi="ar"/>
        </w:rPr>
        <w:t>选中，投标单位可以在网上报名；未选中，投标单位不允许网上报名。</w:t>
      </w:r>
    </w:p>
    <w:p w14:paraId="34FBA61D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23692B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提供联合体报名</w:t>
      </w:r>
      <w:r>
        <w:rPr>
          <w:rFonts w:ascii="宋体" w:eastAsia="宋体" w:hAnsi="宋体" w:cs="宋体" w:hint="eastAsia"/>
          <w:kern w:val="0"/>
          <w:sz w:val="24"/>
          <w:lang w:bidi="ar"/>
        </w:rPr>
        <w:t>：选中，页面显示“联合体要求”字段，且投标单位报名时可以选择联合体报名；不选中，页面上隐藏“联合体要求”字段，且投标单位不允许联合体报名。</w:t>
      </w:r>
    </w:p>
    <w:p w14:paraId="35207297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23692B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需要项目负责人：</w:t>
      </w:r>
      <w:r w:rsidRPr="0074466D">
        <w:rPr>
          <w:rFonts w:ascii="宋体" w:eastAsia="宋体" w:hAnsi="宋体" w:cs="宋体" w:hint="eastAsia"/>
          <w:kern w:val="0"/>
          <w:sz w:val="24"/>
          <w:lang w:bidi="ar"/>
        </w:rPr>
        <w:t>若选中，投标单位报名必须选择项目负责人；</w:t>
      </w:r>
      <w:r>
        <w:rPr>
          <w:rFonts w:ascii="宋体" w:eastAsia="宋体" w:hAnsi="宋体" w:cs="宋体" w:hint="eastAsia"/>
          <w:kern w:val="0"/>
          <w:sz w:val="24"/>
          <w:lang w:bidi="ar"/>
        </w:rPr>
        <w:t>若</w:t>
      </w:r>
      <w:r w:rsidRPr="0074466D">
        <w:rPr>
          <w:rFonts w:ascii="宋体" w:eastAsia="宋体" w:hAnsi="宋体" w:cs="宋体" w:hint="eastAsia"/>
          <w:kern w:val="0"/>
          <w:sz w:val="24"/>
          <w:lang w:bidi="ar"/>
        </w:rPr>
        <w:t>不选中， 投标单位报名不需要选择项目负责人</w:t>
      </w:r>
      <w:r>
        <w:rPr>
          <w:rFonts w:ascii="宋体" w:eastAsia="宋体" w:hAnsi="宋体" w:cs="宋体" w:hint="eastAsia"/>
          <w:kern w:val="0"/>
          <w:sz w:val="24"/>
          <w:lang w:bidi="ar"/>
        </w:rPr>
        <w:t>。</w:t>
      </w:r>
    </w:p>
    <w:p w14:paraId="38D8CC58" w14:textId="77777777" w:rsidR="000624D4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kern w:val="0"/>
          <w:sz w:val="24"/>
          <w:lang w:bidi="ar"/>
        </w:rPr>
        <w:t>5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、如要修改采购公告内容，点击【编辑/预览】按钮，进入修改/编辑公告内容页面，修改完成后，点击【修改保存】按钮，修改成功。如下图：</w:t>
      </w:r>
    </w:p>
    <w:p w14:paraId="70241C5D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62CC5AC9" wp14:editId="1DBE7503">
            <wp:extent cx="5304790" cy="1885315"/>
            <wp:effectExtent l="0" t="0" r="3810" b="6985"/>
            <wp:docPr id="4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61182B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752D612C" wp14:editId="2E9BA71E">
            <wp:extent cx="5123180" cy="2705735"/>
            <wp:effectExtent l="0" t="0" r="7620" b="12065"/>
            <wp:docPr id="4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70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E8F12E" w14:textId="77777777" w:rsidR="000624D4" w:rsidRPr="0023692B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23692B">
        <w:rPr>
          <w:sz w:val="24"/>
          <w:szCs w:val="32"/>
        </w:rPr>
        <w:t>6</w:t>
      </w:r>
      <w:r w:rsidRPr="0023692B">
        <w:rPr>
          <w:rFonts w:hint="eastAsia"/>
          <w:sz w:val="24"/>
          <w:szCs w:val="32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sz w:val="24"/>
          <w:szCs w:val="32"/>
        </w:rPr>
        <w:t>保证金信息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sz w:val="24"/>
          <w:szCs w:val="32"/>
        </w:rPr>
        <w:t>选项卡，点击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sz w:val="24"/>
          <w:szCs w:val="32"/>
        </w:rPr>
        <w:t>生成子账号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按钮，会生成一个子账号。如下图：</w:t>
      </w:r>
    </w:p>
    <w:p w14:paraId="02793719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  <w:szCs w:val="32"/>
        </w:rPr>
      </w:pPr>
      <w:r w:rsidRPr="0023692B">
        <w:rPr>
          <w:noProof/>
          <w:sz w:val="24"/>
          <w:szCs w:val="32"/>
        </w:rPr>
        <w:drawing>
          <wp:inline distT="0" distB="0" distL="114300" distR="114300" wp14:anchorId="3896347B" wp14:editId="2466F820">
            <wp:extent cx="5265420" cy="1446530"/>
            <wp:effectExtent l="0" t="0" r="5080" b="1270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37532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23692B">
        <w:rPr>
          <w:sz w:val="24"/>
          <w:szCs w:val="32"/>
        </w:rPr>
        <w:t>7</w:t>
      </w:r>
      <w:r w:rsidRPr="0023692B">
        <w:rPr>
          <w:rFonts w:hint="eastAsia"/>
          <w:sz w:val="24"/>
          <w:szCs w:val="32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附件信息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选项卡，点击资审公告中的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点击签章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，进入“资审公告”页面。如下图：</w:t>
      </w:r>
    </w:p>
    <w:p w14:paraId="59F40B6E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6CED5E1" wp14:editId="1D49AF61">
            <wp:extent cx="5229860" cy="1583055"/>
            <wp:effectExtent l="0" t="0" r="2540" b="444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C705B79" wp14:editId="2ED9E838">
            <wp:extent cx="5259070" cy="2807970"/>
            <wp:effectExtent l="0" t="0" r="11430" b="1143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76D15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  <w:szCs w:val="32"/>
        </w:rPr>
      </w:pPr>
      <w:r w:rsidRPr="0023692B">
        <w:rPr>
          <w:rFonts w:hint="eastAsia"/>
          <w:sz w:val="24"/>
          <w:szCs w:val="32"/>
        </w:rPr>
        <w:t>8</w:t>
      </w:r>
      <w:r w:rsidRPr="0023692B">
        <w:rPr>
          <w:rFonts w:hint="eastAsia"/>
          <w:sz w:val="24"/>
          <w:szCs w:val="32"/>
        </w:rPr>
        <w:t>、签章完成后，“附件信息”选项卡中资审公告显示为“已签章”。如下图：</w:t>
      </w:r>
    </w:p>
    <w:p w14:paraId="54D0643E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278E6E64" wp14:editId="78AE66DC">
            <wp:extent cx="5259070" cy="1837055"/>
            <wp:effectExtent l="0" t="0" r="11430" b="444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7F68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rFonts w:hint="eastAsia"/>
        </w:rPr>
        <w:t xml:space="preserve"> </w:t>
      </w:r>
      <w:r>
        <w:t>9</w:t>
      </w:r>
      <w:r>
        <w:rPr>
          <w:rFonts w:hint="eastAsia"/>
        </w:rPr>
        <w:t>、</w:t>
      </w:r>
      <w:r w:rsidRPr="0023692B">
        <w:rPr>
          <w:rFonts w:hint="eastAsia"/>
          <w:sz w:val="24"/>
          <w:szCs w:val="32"/>
        </w:rPr>
        <w:t>填写完信息，点击</w:t>
      </w:r>
      <w:r>
        <w:rPr>
          <w:rFonts w:hint="eastAsia"/>
          <w:sz w:val="24"/>
          <w:szCs w:val="32"/>
        </w:rPr>
        <w:t>【</w:t>
      </w:r>
      <w:r w:rsidRPr="0023692B">
        <w:rPr>
          <w:rFonts w:hint="eastAsia"/>
          <w:sz w:val="24"/>
          <w:szCs w:val="32"/>
        </w:rPr>
        <w:t>提交审核</w:t>
      </w:r>
      <w:r>
        <w:rPr>
          <w:rFonts w:hint="eastAsia"/>
          <w:sz w:val="24"/>
          <w:szCs w:val="32"/>
        </w:rPr>
        <w:t>】</w:t>
      </w:r>
      <w:r w:rsidRPr="0023692B">
        <w:rPr>
          <w:rFonts w:hint="eastAsia"/>
          <w:sz w:val="24"/>
          <w:szCs w:val="32"/>
        </w:rPr>
        <w:t>按钮，弹出意见框中输入意见，点击</w:t>
      </w:r>
      <w:r>
        <w:rPr>
          <w:rFonts w:hint="eastAsia"/>
          <w:sz w:val="24"/>
          <w:szCs w:val="32"/>
        </w:rPr>
        <w:t>【</w:t>
      </w:r>
      <w:r w:rsidRPr="0023692B">
        <w:rPr>
          <w:rFonts w:hint="eastAsia"/>
          <w:sz w:val="24"/>
          <w:szCs w:val="32"/>
        </w:rPr>
        <w:t>确认提交</w:t>
      </w:r>
      <w:r>
        <w:rPr>
          <w:rFonts w:hint="eastAsia"/>
          <w:sz w:val="24"/>
          <w:szCs w:val="32"/>
        </w:rPr>
        <w:t>】</w:t>
      </w:r>
      <w:r w:rsidRPr="0023692B">
        <w:rPr>
          <w:rFonts w:hint="eastAsia"/>
          <w:sz w:val="24"/>
          <w:szCs w:val="32"/>
        </w:rPr>
        <w:t>按钮后，审核通过。如下图：</w:t>
      </w:r>
    </w:p>
    <w:p w14:paraId="49FEA44E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C6071EA" wp14:editId="55AD00CE">
            <wp:extent cx="5262880" cy="2710815"/>
            <wp:effectExtent l="0" t="0" r="7620" b="6985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210EA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注：</w:t>
      </w:r>
      <w:r w:rsidRPr="0023692B">
        <w:rPr>
          <w:rFonts w:hint="eastAsia"/>
          <w:sz w:val="24"/>
          <w:szCs w:val="32"/>
        </w:rPr>
        <w:t>点击</w:t>
      </w:r>
      <w:r>
        <w:rPr>
          <w:rFonts w:hint="eastAsia"/>
          <w:sz w:val="24"/>
          <w:szCs w:val="32"/>
        </w:rPr>
        <w:t>【</w:t>
      </w:r>
      <w:r w:rsidRPr="0023692B">
        <w:rPr>
          <w:rFonts w:hint="eastAsia"/>
          <w:sz w:val="24"/>
          <w:szCs w:val="32"/>
        </w:rPr>
        <w:t>提交审核</w:t>
      </w:r>
      <w:r>
        <w:rPr>
          <w:rFonts w:hint="eastAsia"/>
          <w:sz w:val="24"/>
          <w:szCs w:val="32"/>
        </w:rPr>
        <w:t>】</w:t>
      </w:r>
      <w:r w:rsidRPr="0023692B">
        <w:rPr>
          <w:rFonts w:hint="eastAsia"/>
          <w:sz w:val="24"/>
          <w:szCs w:val="32"/>
        </w:rPr>
        <w:t>按钮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按钮，信息保存成功，且可以对页面信息继续进行修改。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 xml:space="preserve"> </w:t>
      </w:r>
    </w:p>
    <w:p w14:paraId="097FACEA" w14:textId="77777777" w:rsidR="000624D4" w:rsidRDefault="000624D4" w:rsidP="000624D4">
      <w:pPr>
        <w:spacing w:line="300" w:lineRule="auto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14:paraId="02194090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62" w:name="_Toc15800"/>
      <w:bookmarkStart w:id="63" w:name="_Toc139906256"/>
      <w:r w:rsidRPr="004769A6">
        <w:rPr>
          <w:b w:val="0"/>
          <w:bCs w:val="0"/>
        </w:rPr>
        <w:t>2.3.2.2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资格预审公告变更</w:t>
      </w:r>
      <w:bookmarkEnd w:id="62"/>
      <w:bookmarkEnd w:id="63"/>
    </w:p>
    <w:p w14:paraId="1DCE8698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资格预审公告审核通过。</w:t>
      </w:r>
    </w:p>
    <w:p w14:paraId="170E2421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4769A6"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</w:rPr>
        <w:t>若</w:t>
      </w:r>
      <w:r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</w:rPr>
        <w:t>已经发布的公告内容发生变更，则需要走预审公告变更；</w:t>
      </w:r>
      <w:r w:rsidRPr="0023692B"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</w:rPr>
        <w:t>编制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资审公告变更公告。</w:t>
      </w:r>
    </w:p>
    <w:p w14:paraId="148CC53B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操作步骤：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菜单里，点击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资审公告变更公告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菜单，进入资审公告变更公告列表页面。如下图：</w:t>
      </w:r>
    </w:p>
    <w:p w14:paraId="77772798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2517B33E" wp14:editId="6904B47A">
            <wp:extent cx="5269230" cy="2794000"/>
            <wp:effectExtent l="0" t="0" r="127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F725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>
        <w:rPr>
          <w:rFonts w:hint="eastAsia"/>
          <w:sz w:val="24"/>
        </w:rPr>
        <w:lastRenderedPageBreak/>
        <w:t>1</w:t>
      </w:r>
      <w:r>
        <w:rPr>
          <w:rFonts w:hint="eastAsia"/>
          <w:sz w:val="24"/>
        </w:rPr>
        <w:t>、</w:t>
      </w:r>
      <w:r w:rsidRPr="0023692B">
        <w:rPr>
          <w:sz w:val="24"/>
        </w:rPr>
        <w:t>资审公告变更公告列表页面，点击</w:t>
      </w:r>
      <w:r>
        <w:rPr>
          <w:rFonts w:hint="eastAsia"/>
          <w:sz w:val="24"/>
        </w:rPr>
        <w:t>【</w:t>
      </w:r>
      <w:r w:rsidRPr="0023692B">
        <w:rPr>
          <w:sz w:val="24"/>
        </w:rPr>
        <w:t>新增变更公告</w:t>
      </w:r>
      <w:r>
        <w:rPr>
          <w:rFonts w:hint="eastAsia"/>
          <w:sz w:val="24"/>
        </w:rPr>
        <w:t>】</w:t>
      </w:r>
      <w:r w:rsidRPr="0023692B">
        <w:rPr>
          <w:sz w:val="24"/>
        </w:rPr>
        <w:t>按钮，进入挑选资格预审公告列表页面。如下图：</w:t>
      </w:r>
      <w:r w:rsidRPr="0023692B">
        <w:rPr>
          <w:noProof/>
          <w:sz w:val="24"/>
        </w:rPr>
        <w:drawing>
          <wp:inline distT="0" distB="0" distL="114300" distR="114300" wp14:anchorId="6665EA49" wp14:editId="748C9DC2">
            <wp:extent cx="5272405" cy="2748915"/>
            <wp:effectExtent l="0" t="0" r="10795" b="6985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02E9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3561ED02" wp14:editId="518D1BD4">
            <wp:extent cx="5267325" cy="2729230"/>
            <wp:effectExtent l="0" t="0" r="3175" b="127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6E87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rFonts w:ascii="思源宋体 CN ExtraLight" w:eastAsia="宋体" w:hAnsi="思源宋体 CN ExtraLight" w:cs="思源宋体 CN ExtraLight"/>
          <w:color w:val="000000" w:themeColor="text1"/>
          <w:sz w:val="24"/>
        </w:rPr>
        <w:t>2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页面中可以变更申请截止时间，以及填写变更内容。如下图：</w:t>
      </w:r>
    </w:p>
    <w:p w14:paraId="44FCE844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692A8936" wp14:editId="2D7173B3">
            <wp:extent cx="5318760" cy="2788285"/>
            <wp:effectExtent l="0" t="0" r="2540" b="571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4D86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 xml:space="preserve">  </w:t>
      </w:r>
    </w:p>
    <w:p w14:paraId="5715D8D5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 xml:space="preserve"> </w:t>
      </w:r>
      <w:r>
        <w:rPr>
          <w:sz w:val="24"/>
        </w:rPr>
        <w:t>3</w:t>
      </w:r>
      <w:r>
        <w:rPr>
          <w:rFonts w:hint="eastAsia"/>
          <w:sz w:val="24"/>
        </w:rPr>
        <w:t>、</w:t>
      </w:r>
      <w:r w:rsidRPr="0023692B">
        <w:rPr>
          <w:rFonts w:hint="eastAsia"/>
          <w:sz w:val="24"/>
        </w:rPr>
        <w:t>填写完信息，点击</w:t>
      </w:r>
      <w:r>
        <w:rPr>
          <w:rFonts w:hint="eastAsia"/>
          <w:sz w:val="24"/>
        </w:rPr>
        <w:t>【</w:t>
      </w:r>
      <w:r w:rsidRPr="0023692B">
        <w:rPr>
          <w:rFonts w:hint="eastAsia"/>
          <w:sz w:val="24"/>
        </w:rPr>
        <w:t>提交审核</w:t>
      </w:r>
      <w:r>
        <w:rPr>
          <w:rFonts w:hint="eastAsia"/>
          <w:sz w:val="24"/>
        </w:rPr>
        <w:t>】</w:t>
      </w:r>
      <w:r w:rsidRPr="0023692B">
        <w:rPr>
          <w:rFonts w:hint="eastAsia"/>
          <w:sz w:val="24"/>
        </w:rPr>
        <w:t>按钮，弹出意见框中输入意见，点击</w:t>
      </w:r>
      <w:r>
        <w:rPr>
          <w:rFonts w:hint="eastAsia"/>
          <w:sz w:val="24"/>
        </w:rPr>
        <w:t>【</w:t>
      </w:r>
      <w:r w:rsidRPr="0023692B">
        <w:rPr>
          <w:rFonts w:hint="eastAsia"/>
          <w:sz w:val="24"/>
        </w:rPr>
        <w:t>确认提交</w:t>
      </w:r>
      <w:r>
        <w:rPr>
          <w:rFonts w:hint="eastAsia"/>
          <w:sz w:val="24"/>
        </w:rPr>
        <w:t>】</w:t>
      </w:r>
      <w:r w:rsidRPr="0023692B">
        <w:rPr>
          <w:rFonts w:hint="eastAsia"/>
          <w:sz w:val="24"/>
        </w:rPr>
        <w:t>按钮后，送至审核。</w:t>
      </w:r>
    </w:p>
    <w:p w14:paraId="7C2C4455" w14:textId="77777777" w:rsidR="000624D4" w:rsidRPr="0023692B" w:rsidRDefault="000624D4" w:rsidP="000624D4">
      <w:pPr>
        <w:spacing w:line="300" w:lineRule="auto"/>
        <w:ind w:firstLineChars="100" w:firstLine="240"/>
        <w:rPr>
          <w:rFonts w:ascii="思源宋体 CN ExtraLight" w:eastAsia="宋体" w:hAnsi="思源宋体 CN ExtraLight" w:cs="思源宋体 CN ExtraLight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注：</w:t>
      </w:r>
    </w:p>
    <w:p w14:paraId="494672BB" w14:textId="77777777" w:rsidR="000624D4" w:rsidRPr="00D03848" w:rsidRDefault="000624D4" w:rsidP="000624D4">
      <w:pPr>
        <w:pStyle w:val="a4"/>
        <w:numPr>
          <w:ilvl w:val="0"/>
          <w:numId w:val="19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sz w:val="24"/>
        </w:rPr>
      </w:pPr>
      <w:r w:rsidRPr="00D03848">
        <w:rPr>
          <w:rFonts w:hint="eastAsia"/>
          <w:sz w:val="24"/>
        </w:rPr>
        <w:t>点击【提交审核】按钮</w:t>
      </w:r>
      <w:r w:rsidRPr="00D03848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D03848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D03848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按钮，信息保存成功，且可以对页面信息继续进行修改。</w:t>
      </w:r>
      <w:r w:rsidRPr="00D03848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 xml:space="preserve"> </w:t>
      </w:r>
    </w:p>
    <w:p w14:paraId="2EAC4188" w14:textId="77777777" w:rsidR="000624D4" w:rsidRPr="0023692B" w:rsidRDefault="000624D4" w:rsidP="000624D4">
      <w:pPr>
        <w:widowControl/>
        <w:spacing w:line="300" w:lineRule="auto"/>
        <w:ind w:firstLine="480"/>
        <w:rPr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sz w:val="24"/>
        </w:rPr>
        <w:t>②资审公告变更公告可以新增多次。</w:t>
      </w:r>
    </w:p>
    <w:p w14:paraId="215AD0D4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 xml:space="preserve">   </w:t>
      </w:r>
    </w:p>
    <w:p w14:paraId="340A275D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</w:p>
    <w:p w14:paraId="0494E62B" w14:textId="77777777" w:rsidR="000624D4" w:rsidRPr="004769A6" w:rsidRDefault="000624D4" w:rsidP="000624D4">
      <w:pPr>
        <w:pStyle w:val="5"/>
        <w:ind w:firstLineChars="0" w:firstLine="0"/>
        <w:rPr>
          <w:b w:val="0"/>
        </w:rPr>
      </w:pPr>
      <w:bookmarkStart w:id="64" w:name="_Toc24274"/>
      <w:bookmarkStart w:id="65" w:name="_Toc139906257"/>
      <w:r w:rsidRPr="004769A6">
        <w:rPr>
          <w:b w:val="0"/>
        </w:rPr>
        <w:t>2.3.2.3</w:t>
      </w:r>
      <w:r w:rsidRPr="004769A6">
        <w:rPr>
          <w:rFonts w:hint="eastAsia"/>
          <w:b w:val="0"/>
        </w:rPr>
        <w:t xml:space="preserve"> </w:t>
      </w:r>
      <w:r w:rsidRPr="004769A6">
        <w:rPr>
          <w:rFonts w:hint="eastAsia"/>
          <w:b w:val="0"/>
        </w:rPr>
        <w:t>资格预审场地预约</w:t>
      </w:r>
      <w:bookmarkEnd w:id="64"/>
      <w:bookmarkEnd w:id="65"/>
    </w:p>
    <w:p w14:paraId="5F4EA8C1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招标采购立项审核通过，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标段（包）采购方式为公开招标，资审方式为“资格预审”的标段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。</w:t>
      </w:r>
    </w:p>
    <w:p w14:paraId="67ACE99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预约资格预审的场地；审核提交的资审场地预约，并指定资审评审室。</w:t>
      </w:r>
    </w:p>
    <w:p w14:paraId="6F8A8B97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514E11">
        <w:rPr>
          <w:rFonts w:ascii="思源宋体 CN ExtraLight" w:eastAsia="宋体" w:hAnsi="思源宋体 CN ExtraLight" w:cs="思源宋体 CN ExtraLight" w:hint="eastAsia"/>
          <w:b/>
          <w:bCs/>
          <w:color w:val="000000" w:themeColor="text1"/>
          <w:sz w:val="24"/>
        </w:rPr>
        <w:t>操作步骤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：</w:t>
      </w:r>
    </w:p>
    <w:p w14:paraId="311A071C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rFonts w:eastAsia="宋体"/>
          <w:sz w:val="24"/>
        </w:rPr>
        <w:t>1</w:t>
      </w:r>
      <w:r>
        <w:rPr>
          <w:rFonts w:eastAsia="宋体"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资审场地预约列表页面，点击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新增场地预约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按钮，进入挑选标段包列表页面。如下图：</w:t>
      </w:r>
    </w:p>
    <w:p w14:paraId="4E8F7C56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40C218E1" wp14:editId="74707224">
            <wp:extent cx="5266690" cy="2324735"/>
            <wp:effectExtent l="0" t="0" r="3810" b="12065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CDCD" w14:textId="77777777" w:rsidR="000624D4" w:rsidRPr="0023692B" w:rsidRDefault="000624D4" w:rsidP="000624D4">
      <w:pPr>
        <w:spacing w:line="300" w:lineRule="auto"/>
        <w:ind w:firstLineChars="300" w:firstLine="72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</w:p>
    <w:p w14:paraId="67611427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sz w:val="24"/>
        </w:rPr>
        <w:t>2</w:t>
      </w:r>
      <w:r>
        <w:rPr>
          <w:rFonts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资审场地预约列表页面，点击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新增场地预约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按钮，进入挑选标段包列表页面，勾选标段并点击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确认选择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按钮，进入新增资格预审场地预约。如下图：</w:t>
      </w:r>
    </w:p>
    <w:p w14:paraId="124EFE8D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 xml:space="preserve">   </w:t>
      </w:r>
      <w:r w:rsidRPr="0023692B">
        <w:rPr>
          <w:noProof/>
          <w:sz w:val="24"/>
        </w:rPr>
        <w:drawing>
          <wp:inline distT="0" distB="0" distL="114300" distR="114300" wp14:anchorId="70A504F4" wp14:editId="18D7C04C">
            <wp:extent cx="5268595" cy="2743200"/>
            <wp:effectExtent l="0" t="0" r="1905" b="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82DA7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3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资审场地预约页面，选择资审场地预约的时间和地点。如下图：</w:t>
      </w:r>
    </w:p>
    <w:p w14:paraId="324C55FB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 wp14:anchorId="15BFCA80" wp14:editId="27F8E8C5">
            <wp:extent cx="5297805" cy="2785110"/>
            <wp:effectExtent l="0" t="0" r="10795" b="8890"/>
            <wp:docPr id="5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8B50D5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</w:p>
    <w:p w14:paraId="3CA8BC44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</w:t>
      </w:r>
    </w:p>
    <w:p w14:paraId="304B6215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①页面上“标段（包）信息”中，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点击</w:t>
      </w:r>
      <w:r w:rsidRPr="0023692B">
        <w:rPr>
          <w:rFonts w:ascii="思源宋体 CN ExtraLight" w:eastAsia="宋体" w:hAnsi="思源宋体 CN ExtraLight" w:cs="思源宋体 CN ExtraLight" w:hint="eastAsia"/>
          <w:noProof/>
          <w:sz w:val="24"/>
        </w:rPr>
        <w:drawing>
          <wp:inline distT="0" distB="0" distL="114300" distR="114300" wp14:anchorId="12B3C1B2" wp14:editId="13069A25">
            <wp:extent cx="200025" cy="209550"/>
            <wp:effectExtent l="0" t="0" r="3175" b="6350"/>
            <wp:docPr id="6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添加标段（包），可以添加多个同一招标项目下未新增资格预审场地的标段。</w:t>
      </w:r>
    </w:p>
    <w:p w14:paraId="56FE9040" w14:textId="77777777" w:rsidR="000624D4" w:rsidRPr="00EA3E8C" w:rsidRDefault="000624D4" w:rsidP="000624D4">
      <w:pPr>
        <w:pStyle w:val="a4"/>
        <w:widowControl/>
        <w:numPr>
          <w:ilvl w:val="0"/>
          <w:numId w:val="19"/>
        </w:numPr>
        <w:spacing w:line="300" w:lineRule="auto"/>
        <w:ind w:firstLineChars="0"/>
        <w:rPr>
          <w:sz w:val="24"/>
        </w:rPr>
      </w:pPr>
      <w:r w:rsidRPr="00EA3E8C">
        <w:rPr>
          <w:rFonts w:hint="eastAsia"/>
          <w:sz w:val="24"/>
        </w:rPr>
        <w:t>资格预审开启时间与资格预审文件发售结束时间至少相隔五天。</w:t>
      </w:r>
    </w:p>
    <w:p w14:paraId="7EF0D22B" w14:textId="77777777" w:rsidR="000624D4" w:rsidRPr="0023692B" w:rsidRDefault="000624D4" w:rsidP="000624D4">
      <w:pPr>
        <w:widowControl/>
        <w:spacing w:line="300" w:lineRule="auto"/>
        <w:ind w:firstLineChars="0"/>
        <w:rPr>
          <w:sz w:val="24"/>
        </w:rPr>
      </w:pPr>
    </w:p>
    <w:p w14:paraId="77BBC38A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rFonts w:ascii="思源宋体 CN ExtraLight" w:eastAsia="宋体" w:hAnsi="思源宋体 CN ExtraLight" w:cs="思源宋体 CN ExtraLight"/>
          <w:color w:val="000000" w:themeColor="text1"/>
          <w:sz w:val="24"/>
        </w:rPr>
        <w:t>4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场地选择后，点击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按钮，弹出意见框中输入意见，点击“确认提交”按钮后，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提交至中心审核，待中心管理员审核通过。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如下图：</w:t>
      </w:r>
    </w:p>
    <w:p w14:paraId="79497226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 w:rsidRPr="0023692B">
        <w:rPr>
          <w:rFonts w:eastAsia="宋体"/>
          <w:noProof/>
          <w:sz w:val="24"/>
        </w:rPr>
        <w:drawing>
          <wp:inline distT="0" distB="0" distL="114300" distR="114300" wp14:anchorId="33316BE8" wp14:editId="7F544957">
            <wp:extent cx="5269230" cy="2368550"/>
            <wp:effectExtent l="0" t="0" r="1270" b="6350"/>
            <wp:docPr id="50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D2719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按钮，信息保存成功，且可以对页面信息继续进行修改。</w:t>
      </w:r>
    </w:p>
    <w:p w14:paraId="3AC1B755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</w:p>
    <w:p w14:paraId="34A31C22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</w:p>
    <w:p w14:paraId="707B1F89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66" w:name="_Toc11457"/>
      <w:bookmarkStart w:id="67" w:name="_Toc139906258"/>
      <w:r w:rsidRPr="004769A6">
        <w:rPr>
          <w:b w:val="0"/>
          <w:bCs w:val="0"/>
        </w:rPr>
        <w:lastRenderedPageBreak/>
        <w:t>2.3.2.4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资格预审文件</w:t>
      </w:r>
      <w:bookmarkEnd w:id="66"/>
      <w:bookmarkEnd w:id="67"/>
    </w:p>
    <w:p w14:paraId="3E75CD25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招标采购立项审核通过，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标段（包）采购方式为公开招标，资审方式为“资格预审”的标段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。</w:t>
      </w:r>
    </w:p>
    <w:p w14:paraId="484BE061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23692B"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</w:rPr>
        <w:t>编制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资格预审文件。</w:t>
      </w:r>
    </w:p>
    <w:p w14:paraId="21EBBE36" w14:textId="77777777" w:rsidR="000624D4" w:rsidRPr="00FB42F0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bCs/>
          <w:color w:val="000000" w:themeColor="text1"/>
          <w:sz w:val="24"/>
        </w:rPr>
      </w:pPr>
      <w:r w:rsidRPr="00FB42F0">
        <w:rPr>
          <w:rFonts w:ascii="思源宋体 CN ExtraLight" w:eastAsia="宋体" w:hAnsi="思源宋体 CN ExtraLight" w:cs="思源宋体 CN ExtraLight" w:hint="eastAsia"/>
          <w:b/>
          <w:bCs/>
          <w:color w:val="000000" w:themeColor="text1"/>
          <w:sz w:val="24"/>
        </w:rPr>
        <w:t>操作步骤：</w:t>
      </w:r>
    </w:p>
    <w:p w14:paraId="6BECD057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hint="eastAsia"/>
          <w:sz w:val="24"/>
        </w:rPr>
        <w:t>1</w:t>
      </w:r>
      <w:r w:rsidRPr="0023692B">
        <w:rPr>
          <w:rFonts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菜单里，点击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菜单，进入资格预审文件列表页面，资格预审文件列表页面，点击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新增资格预审文件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按钮，进入挑选标段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(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包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)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列表页面。如下图：</w:t>
      </w:r>
    </w:p>
    <w:p w14:paraId="770198AE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101C5A3F" wp14:editId="5F8E8EE2">
            <wp:extent cx="5192395" cy="2608580"/>
            <wp:effectExtent l="0" t="0" r="1905" b="7620"/>
            <wp:docPr id="6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4B4DD0" w14:textId="77777777" w:rsidR="000624D4" w:rsidRPr="0023692B" w:rsidRDefault="000624D4" w:rsidP="000624D4">
      <w:pPr>
        <w:spacing w:line="300" w:lineRule="auto"/>
        <w:ind w:firstLine="480"/>
        <w:rPr>
          <w:rFonts w:eastAsia="宋体"/>
          <w:sz w:val="24"/>
        </w:rPr>
      </w:pPr>
    </w:p>
    <w:p w14:paraId="4AF4EF1E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77B3AE20" wp14:editId="7B0C4CBD">
            <wp:extent cx="5161280" cy="2692400"/>
            <wp:effectExtent l="0" t="0" r="7620" b="0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2179" w14:textId="77777777" w:rsidR="000624D4" w:rsidRPr="00FB42F0" w:rsidRDefault="000624D4" w:rsidP="000624D4">
      <w:pPr>
        <w:pStyle w:val="a4"/>
        <w:widowControl/>
        <w:numPr>
          <w:ilvl w:val="0"/>
          <w:numId w:val="15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FB42F0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进入新建资格预审文件明细页面，填写页面信息编写资格预审文件。如下图：</w:t>
      </w:r>
    </w:p>
    <w:p w14:paraId="01BEF50E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07F90EAA" wp14:editId="21E8EA4B">
            <wp:extent cx="5268595" cy="2877820"/>
            <wp:effectExtent l="0" t="0" r="1905" b="508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C240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点击</w:t>
      </w:r>
      <w:r>
        <w:rPr>
          <w:rFonts w:ascii="思源宋体 CN ExtraLight" w:eastAsia="宋体" w:hAnsi="思源宋体 CN ExtraLight" w:cs="思源宋体 CN ExtraLight" w:hint="eastAsia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附件信息</w:t>
      </w:r>
      <w:r>
        <w:rPr>
          <w:rFonts w:ascii="思源宋体 CN ExtraLight" w:eastAsia="宋体" w:hAnsi="思源宋体 CN ExtraLight" w:cs="思源宋体 CN ExtraLight" w:hint="eastAsia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选项卡，点击资格预审文件中的</w:t>
      </w:r>
      <w:r>
        <w:rPr>
          <w:rFonts w:ascii="思源宋体 CN ExtraLight" w:eastAsia="宋体" w:hAnsi="思源宋体 CN ExtraLight" w:cs="思源宋体 CN ExtraLight" w:hint="eastAsia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上传</w:t>
      </w:r>
      <w:r>
        <w:rPr>
          <w:rFonts w:ascii="思源宋体 CN ExtraLight" w:eastAsia="宋体" w:hAnsi="思源宋体 CN ExtraLight" w:cs="思源宋体 CN ExtraLight" w:hint="eastAsia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按钮，可以上传附件。如下图：</w:t>
      </w:r>
    </w:p>
    <w:p w14:paraId="44E7D284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39782475" wp14:editId="7F710DFE">
            <wp:extent cx="5261610" cy="2259330"/>
            <wp:effectExtent l="0" t="0" r="8890" b="127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E474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</w:p>
    <w:p w14:paraId="3ADFE918" w14:textId="77777777" w:rsidR="000624D4" w:rsidRPr="00EA3E8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上传附件后，点击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提交审核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按钮，弹出意见框中输入意见，点击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按钮后，审核通过。</w:t>
      </w:r>
    </w:p>
    <w:p w14:paraId="3AFE04FA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按钮，信息保存成功，且可以对页面信息继续进行修改。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 xml:space="preserve"> </w:t>
      </w:r>
    </w:p>
    <w:p w14:paraId="3E11BAB2" w14:textId="77777777" w:rsidR="000624D4" w:rsidRPr="005377C4" w:rsidRDefault="000624D4" w:rsidP="005377C4">
      <w:pPr>
        <w:pStyle w:val="5"/>
        <w:ind w:firstLineChars="0" w:firstLine="0"/>
        <w:rPr>
          <w:b w:val="0"/>
        </w:rPr>
      </w:pPr>
      <w:bookmarkStart w:id="68" w:name="_Toc20718"/>
      <w:bookmarkStart w:id="69" w:name="_Toc139905448"/>
      <w:bookmarkStart w:id="70" w:name="_Toc139905535"/>
      <w:bookmarkStart w:id="71" w:name="_Toc139905778"/>
      <w:bookmarkStart w:id="72" w:name="_Toc139906259"/>
      <w:r w:rsidRPr="005377C4">
        <w:rPr>
          <w:b w:val="0"/>
        </w:rPr>
        <w:t>2.3.2.5</w:t>
      </w:r>
      <w:r w:rsidRPr="005377C4">
        <w:rPr>
          <w:rFonts w:hint="eastAsia"/>
          <w:b w:val="0"/>
        </w:rPr>
        <w:t xml:space="preserve"> </w:t>
      </w:r>
      <w:r w:rsidRPr="005377C4">
        <w:rPr>
          <w:rFonts w:hint="eastAsia"/>
          <w:b w:val="0"/>
        </w:rPr>
        <w:t>资格预审澄清文件</w:t>
      </w:r>
      <w:bookmarkEnd w:id="68"/>
      <w:bookmarkEnd w:id="69"/>
      <w:bookmarkEnd w:id="70"/>
      <w:bookmarkEnd w:id="71"/>
      <w:bookmarkEnd w:id="72"/>
    </w:p>
    <w:p w14:paraId="49340A44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资格预审文件审核通过。</w:t>
      </w:r>
    </w:p>
    <w:p w14:paraId="6C7AB71B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编制资格预审文件的澄清文件。</w:t>
      </w:r>
    </w:p>
    <w:p w14:paraId="3ACF6FEF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操作步骤：</w:t>
      </w:r>
    </w:p>
    <w:p w14:paraId="4305F7AB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1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资格预审澄清文件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菜单，进入资格预审澄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lastRenderedPageBreak/>
        <w:t>清文件列表页面，资格预审澄清文件列表页面，点击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新增资格预审澄清文件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按钮，进入挑选资格预审文件。如下图：</w:t>
      </w:r>
    </w:p>
    <w:p w14:paraId="56FB3EC6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2416B0F9" wp14:editId="2F32C5CE">
            <wp:extent cx="5264785" cy="2156460"/>
            <wp:effectExtent l="0" t="0" r="5715" b="254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42218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rFonts w:eastAsia="宋体"/>
          <w:sz w:val="24"/>
        </w:rPr>
      </w:pPr>
      <w:r w:rsidRPr="0023692B">
        <w:rPr>
          <w:rFonts w:eastAsia="宋体"/>
          <w:noProof/>
          <w:sz w:val="24"/>
        </w:rPr>
        <w:drawing>
          <wp:inline distT="0" distB="0" distL="114300" distR="114300" wp14:anchorId="50C15026" wp14:editId="49DB457B">
            <wp:extent cx="5265420" cy="2325370"/>
            <wp:effectExtent l="0" t="0" r="5080" b="11430"/>
            <wp:docPr id="31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图片 3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EFB3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eastAsia="宋体" w:hint="eastAsia"/>
          <w:sz w:val="24"/>
        </w:rPr>
        <w:t>2</w:t>
      </w:r>
      <w:r w:rsidRPr="0023692B">
        <w:rPr>
          <w:rFonts w:eastAsia="宋体"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挑选资格预审文件，选择标段，进入新增资格预审文件澄清与修改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(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第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1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次澄清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)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。如下图：</w:t>
      </w:r>
    </w:p>
    <w:p w14:paraId="29447EF8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rFonts w:eastAsia="宋体"/>
          <w:sz w:val="24"/>
        </w:rPr>
      </w:pPr>
      <w:r w:rsidRPr="0023692B">
        <w:rPr>
          <w:rFonts w:eastAsia="宋体" w:hint="eastAsia"/>
          <w:sz w:val="24"/>
        </w:rPr>
        <w:t xml:space="preserve"> </w:t>
      </w:r>
      <w:r w:rsidRPr="0023692B">
        <w:rPr>
          <w:rFonts w:eastAsia="宋体"/>
          <w:noProof/>
          <w:sz w:val="24"/>
        </w:rPr>
        <w:drawing>
          <wp:inline distT="0" distB="0" distL="114300" distR="114300" wp14:anchorId="00FA1F04" wp14:editId="7C054AC2">
            <wp:extent cx="5273040" cy="2352675"/>
            <wp:effectExtent l="0" t="0" r="10160" b="9525"/>
            <wp:docPr id="31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" name="图片 32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BADF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eastAsia="宋体" w:hint="eastAsia"/>
          <w:sz w:val="24"/>
        </w:rPr>
        <w:t>3</w:t>
      </w:r>
      <w:r w:rsidRPr="0023692B">
        <w:rPr>
          <w:rFonts w:eastAsia="宋体"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新增资格预审文件澄清与修改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(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第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1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次澄清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)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页面填写页面信息，并上传附件。如下图：</w:t>
      </w:r>
    </w:p>
    <w:p w14:paraId="6058E17D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748186ED" wp14:editId="7211F4D3">
            <wp:extent cx="5265420" cy="2561590"/>
            <wp:effectExtent l="0" t="0" r="5080" b="3810"/>
            <wp:docPr id="68" name="图片 1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:s="http://www.wps.cn/officeDocument/2013/wpsCustomData" xmlns="http://www.wps.cn/officeDocument/2013/wpsCustomData" xmlns:wpsCustomData="http://www.wps.cn/officeDocument/2013/wpsCustomData" xmlns:w10="urn:schemas-microsoft-com:office:word" xmlns:w="http://schemas.openxmlformats.org/wordprocessingml/2006/main" xmlns:v="urn:schemas-microsoft-com:vml" xmlns:o="urn:schemas-microsoft-com:office:offic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<s:item s:name="KSO_WM_UNIT_PLACING_PICTURE_USER_VIEWPORT" s:val="{&quot;height&quot;:3793,&quot;width&quot;:8292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6881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433F9233" wp14:editId="35EA48B3">
            <wp:extent cx="5259705" cy="1370330"/>
            <wp:effectExtent l="0" t="0" r="10795" b="1270"/>
            <wp:docPr id="6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8EC83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hint="eastAsia"/>
          <w:sz w:val="24"/>
        </w:rPr>
        <w:t>4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、附件上传后，点击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提交审核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按钮，弹出意见框中输入意见，点击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按钮后，审核通过。如下图：</w:t>
      </w:r>
    </w:p>
    <w:p w14:paraId="41C63AA7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27B79B85" wp14:editId="77F3D337">
            <wp:extent cx="5267325" cy="2706370"/>
            <wp:effectExtent l="0" t="0" r="3175" b="11430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E312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</w:t>
      </w:r>
    </w:p>
    <w:p w14:paraId="5848118A" w14:textId="77777777" w:rsidR="000624D4" w:rsidRPr="00EA3E8C" w:rsidRDefault="000624D4" w:rsidP="000624D4">
      <w:pPr>
        <w:pStyle w:val="a4"/>
        <w:numPr>
          <w:ilvl w:val="0"/>
          <w:numId w:val="20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sz w:val="24"/>
        </w:rPr>
      </w:pPr>
      <w:r w:rsidRPr="00EA3E8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点击【提交信息】按钮之前，如果点击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EA3E8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EA3E8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按钮，信息保存成功，且可以对页面信息继续进行修改。</w:t>
      </w:r>
      <w:r w:rsidRPr="00EA3E8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 xml:space="preserve"> </w:t>
      </w:r>
    </w:p>
    <w:p w14:paraId="5FD5B977" w14:textId="77777777" w:rsidR="000624D4" w:rsidRPr="00FB42F0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②资审澄清文件可以多次新增，但如果前一次资审澄清文件没有审核通过，那么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本次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资审澄清文件无法提交审核。</w:t>
      </w:r>
      <w:r w:rsidRPr="0023692B">
        <w:rPr>
          <w:rFonts w:hint="eastAsia"/>
          <w:sz w:val="24"/>
        </w:rPr>
        <w:t xml:space="preserve"> </w:t>
      </w:r>
    </w:p>
    <w:p w14:paraId="2538FE5F" w14:textId="77777777" w:rsidR="000624D4" w:rsidRPr="00D272D2" w:rsidRDefault="000624D4" w:rsidP="000624D4">
      <w:pPr>
        <w:pStyle w:val="4"/>
        <w:ind w:firstLineChars="0" w:firstLine="0"/>
        <w:rPr>
          <w:b w:val="0"/>
        </w:rPr>
      </w:pPr>
      <w:bookmarkStart w:id="73" w:name="_Toc5480"/>
      <w:bookmarkStart w:id="74" w:name="_Toc139905449"/>
      <w:bookmarkStart w:id="75" w:name="_Toc139905536"/>
      <w:bookmarkStart w:id="76" w:name="_Toc139905779"/>
      <w:bookmarkStart w:id="77" w:name="_Toc139906260"/>
      <w:r w:rsidRPr="00D272D2">
        <w:rPr>
          <w:b w:val="0"/>
        </w:rPr>
        <w:lastRenderedPageBreak/>
        <w:t>2.3.</w:t>
      </w:r>
      <w:r>
        <w:rPr>
          <w:b w:val="0"/>
        </w:rPr>
        <w:t>3</w:t>
      </w:r>
      <w:r w:rsidRPr="00D272D2">
        <w:rPr>
          <w:rFonts w:hint="eastAsia"/>
          <w:b w:val="0"/>
        </w:rPr>
        <w:t xml:space="preserve"> </w:t>
      </w:r>
      <w:r w:rsidRPr="00D272D2">
        <w:rPr>
          <w:rFonts w:hint="eastAsia"/>
          <w:b w:val="0"/>
        </w:rPr>
        <w:t>发标</w:t>
      </w:r>
      <w:bookmarkEnd w:id="73"/>
      <w:bookmarkEnd w:id="74"/>
      <w:bookmarkEnd w:id="75"/>
      <w:bookmarkEnd w:id="76"/>
      <w:bookmarkEnd w:id="77"/>
    </w:p>
    <w:p w14:paraId="16834AD2" w14:textId="77777777" w:rsidR="000624D4" w:rsidRPr="005377C4" w:rsidRDefault="000624D4" w:rsidP="000624D4">
      <w:pPr>
        <w:pStyle w:val="5"/>
        <w:ind w:firstLineChars="0" w:firstLine="0"/>
        <w:rPr>
          <w:b w:val="0"/>
          <w:bCs w:val="0"/>
        </w:rPr>
      </w:pPr>
      <w:bookmarkStart w:id="78" w:name="_Toc25636"/>
      <w:bookmarkStart w:id="79" w:name="_Toc139905450"/>
      <w:bookmarkStart w:id="80" w:name="_Toc139905537"/>
      <w:bookmarkStart w:id="81" w:name="_Toc139905780"/>
      <w:bookmarkStart w:id="82" w:name="_Toc139906261"/>
      <w:r w:rsidRPr="005377C4">
        <w:rPr>
          <w:b w:val="0"/>
          <w:bCs w:val="0"/>
        </w:rPr>
        <w:t>2.3.3.1</w:t>
      </w:r>
      <w:r w:rsidRPr="005377C4">
        <w:rPr>
          <w:rFonts w:hint="eastAsia"/>
          <w:b w:val="0"/>
          <w:bCs w:val="0"/>
        </w:rPr>
        <w:t xml:space="preserve"> </w:t>
      </w:r>
      <w:r w:rsidRPr="005377C4">
        <w:rPr>
          <w:rFonts w:hint="eastAsia"/>
          <w:b w:val="0"/>
          <w:bCs w:val="0"/>
        </w:rPr>
        <w:t>开评标场地预约</w:t>
      </w:r>
      <w:bookmarkEnd w:id="78"/>
      <w:bookmarkEnd w:id="79"/>
      <w:bookmarkEnd w:id="80"/>
      <w:bookmarkEnd w:id="81"/>
      <w:bookmarkEnd w:id="82"/>
    </w:p>
    <w:p w14:paraId="45DA18A1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招标采购立项审核通过。</w:t>
      </w:r>
    </w:p>
    <w:p w14:paraId="5AEFB71F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预约开评标的场地。</w:t>
      </w:r>
    </w:p>
    <w:p w14:paraId="395109E9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操作步骤：</w:t>
      </w:r>
    </w:p>
    <w:p w14:paraId="74F60DD4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1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发标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开评标场地预约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菜单，进入开评标场地预约列表页面。如下图：</w:t>
      </w:r>
    </w:p>
    <w:p w14:paraId="1E7D6438" w14:textId="77777777" w:rsidR="000624D4" w:rsidRPr="0023692B" w:rsidRDefault="000624D4" w:rsidP="000624D4">
      <w:pPr>
        <w:spacing w:line="300" w:lineRule="auto"/>
        <w:ind w:firstLine="480"/>
        <w:rPr>
          <w:rStyle w:val="4Char"/>
          <w:sz w:val="24"/>
        </w:rPr>
      </w:pPr>
      <w:r w:rsidRPr="0023692B">
        <w:rPr>
          <w:rFonts w:eastAsia="宋体"/>
          <w:noProof/>
          <w:sz w:val="24"/>
        </w:rPr>
        <w:drawing>
          <wp:inline distT="0" distB="0" distL="114300" distR="114300" wp14:anchorId="303B6524" wp14:editId="5FFADD2A">
            <wp:extent cx="5267325" cy="2111375"/>
            <wp:effectExtent l="0" t="0" r="3175" b="9525"/>
            <wp:docPr id="319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" name="图片 8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A88E4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</w:p>
    <w:p w14:paraId="36E276C9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>2</w:t>
      </w:r>
      <w:r w:rsidRPr="0023692B">
        <w:rPr>
          <w:rFonts w:hint="eastAsia"/>
          <w:sz w:val="24"/>
        </w:rPr>
        <w:t>、开评标场地预约列表页面，点击</w:t>
      </w:r>
      <w:r>
        <w:rPr>
          <w:rFonts w:hint="eastAsia"/>
          <w:sz w:val="24"/>
        </w:rPr>
        <w:t>【</w:t>
      </w:r>
      <w:r w:rsidRPr="0023692B">
        <w:rPr>
          <w:rFonts w:hint="eastAsia"/>
          <w:sz w:val="24"/>
        </w:rPr>
        <w:t>新增场地预约</w:t>
      </w:r>
      <w:r>
        <w:rPr>
          <w:rFonts w:hint="eastAsia"/>
          <w:sz w:val="24"/>
        </w:rPr>
        <w:t>】</w:t>
      </w:r>
      <w:r w:rsidRPr="0023692B">
        <w:rPr>
          <w:rFonts w:hint="eastAsia"/>
          <w:sz w:val="24"/>
        </w:rPr>
        <w:t>按钮，进入挑选标段</w:t>
      </w:r>
      <w:r w:rsidRPr="0023692B">
        <w:rPr>
          <w:rFonts w:hint="eastAsia"/>
          <w:sz w:val="24"/>
        </w:rPr>
        <w:t>(</w:t>
      </w:r>
      <w:r w:rsidRPr="0023692B">
        <w:rPr>
          <w:rFonts w:hint="eastAsia"/>
          <w:sz w:val="24"/>
        </w:rPr>
        <w:t>包</w:t>
      </w:r>
      <w:r w:rsidRPr="0023692B">
        <w:rPr>
          <w:rFonts w:hint="eastAsia"/>
          <w:sz w:val="24"/>
        </w:rPr>
        <w:t>)</w:t>
      </w:r>
      <w:r w:rsidRPr="0023692B">
        <w:rPr>
          <w:rFonts w:hint="eastAsia"/>
          <w:sz w:val="24"/>
        </w:rPr>
        <w:t>列表页面。如下图：</w:t>
      </w:r>
    </w:p>
    <w:p w14:paraId="28F3BC56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39DE948B" wp14:editId="36037B96">
            <wp:extent cx="5261610" cy="2193925"/>
            <wp:effectExtent l="0" t="0" r="8890" b="3175"/>
            <wp:docPr id="1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F560" w14:textId="77777777" w:rsidR="000624D4" w:rsidRPr="00FB42F0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23CBAEF4" wp14:editId="3EA8EF7A">
            <wp:extent cx="5268595" cy="2707640"/>
            <wp:effectExtent l="0" t="0" r="1905" b="10160"/>
            <wp:docPr id="10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 w:rsidRPr="00FB42F0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进入</w:t>
      </w:r>
      <w:r w:rsidRPr="00FB42F0">
        <w:rPr>
          <w:rFonts w:ascii="宋体" w:eastAsia="宋体" w:hAnsi="宋体" w:cs="宋体"/>
          <w:color w:val="333333"/>
          <w:kern w:val="0"/>
          <w:sz w:val="24"/>
          <w:shd w:val="clear" w:color="auto" w:fill="FFFFFF"/>
          <w:lang w:bidi="ar"/>
        </w:rPr>
        <w:t>挑选标段(包)</w:t>
      </w:r>
      <w:r w:rsidRPr="00FB42F0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列表页面，勾选标段并点击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FB42F0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确认选择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FB42F0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按钮，进入新增开评标场地预约页面。如下图：</w:t>
      </w:r>
    </w:p>
    <w:p w14:paraId="1FAE3E51" w14:textId="77777777" w:rsidR="000624D4" w:rsidRPr="0023692B" w:rsidRDefault="000624D4" w:rsidP="000624D4">
      <w:pPr>
        <w:widowControl/>
        <w:shd w:val="clear" w:color="auto" w:fill="FFFFFF"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1A36CE24" wp14:editId="71F7E7D2">
            <wp:extent cx="5263515" cy="2753360"/>
            <wp:effectExtent l="0" t="0" r="6985" b="2540"/>
            <wp:docPr id="10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9661D" w14:textId="77777777" w:rsidR="000624D4" w:rsidRPr="00E77882" w:rsidRDefault="000624D4" w:rsidP="000624D4">
      <w:pPr>
        <w:widowControl/>
        <w:shd w:val="clear" w:color="auto" w:fill="FFFFFF"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5D798E39" wp14:editId="4E854E96">
            <wp:extent cx="5264150" cy="2780665"/>
            <wp:effectExtent l="0" t="0" r="6350" b="635"/>
            <wp:docPr id="1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4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4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、新增开评标场地预约页面，选择开评标场地的时间和地点。</w:t>
      </w:r>
    </w:p>
    <w:p w14:paraId="69EF6BAE" w14:textId="77777777" w:rsidR="000624D4" w:rsidRPr="0023692B" w:rsidRDefault="000624D4" w:rsidP="000624D4">
      <w:pPr>
        <w:widowControl/>
        <w:shd w:val="clear" w:color="auto" w:fill="FFFFFF"/>
        <w:spacing w:line="300" w:lineRule="auto"/>
        <w:ind w:left="315"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33C355FF" wp14:editId="6B24AE86">
            <wp:extent cx="5262880" cy="2776220"/>
            <wp:effectExtent l="0" t="0" r="7620" b="5080"/>
            <wp:docPr id="1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E9E0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hint="eastAsia"/>
          <w:sz w:val="24"/>
        </w:rPr>
        <w:t xml:space="preserve"> 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</w:t>
      </w:r>
    </w:p>
    <w:p w14:paraId="07D2ECED" w14:textId="77777777" w:rsidR="000624D4" w:rsidRPr="0023692B" w:rsidRDefault="000624D4" w:rsidP="000624D4">
      <w:pPr>
        <w:spacing w:line="300" w:lineRule="auto"/>
        <w:ind w:firstLineChars="300" w:firstLine="72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①</w:t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页面上“标段（包）信息”中，点击</w:t>
      </w:r>
      <w:r w:rsidRPr="0023692B">
        <w:rPr>
          <w:rFonts w:ascii="思源宋体 CN ExtraLight" w:eastAsia="宋体" w:hAnsi="思源宋体 CN ExtraLight" w:cs="思源宋体 CN ExtraLight" w:hint="eastAsia"/>
          <w:noProof/>
          <w:sz w:val="24"/>
        </w:rPr>
        <w:drawing>
          <wp:inline distT="0" distB="0" distL="114300" distR="114300" wp14:anchorId="55952DB7" wp14:editId="7948494E">
            <wp:extent cx="200025" cy="209550"/>
            <wp:effectExtent l="0" t="0" r="3175" b="6350"/>
            <wp:docPr id="11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92B">
        <w:rPr>
          <w:rFonts w:ascii="思源宋体 CN ExtraLight" w:eastAsia="宋体" w:hAnsi="思源宋体 CN ExtraLight" w:cs="思源宋体 CN ExtraLight" w:hint="eastAsia"/>
          <w:sz w:val="24"/>
        </w:rPr>
        <w:t>添加标段（包），可以添加多个同一招标项目下未新增开评标场地的标段。</w:t>
      </w:r>
    </w:p>
    <w:p w14:paraId="41D7FC91" w14:textId="77777777" w:rsidR="000624D4" w:rsidRPr="0023692B" w:rsidRDefault="000624D4" w:rsidP="000624D4">
      <w:pPr>
        <w:spacing w:line="300" w:lineRule="auto"/>
        <w:ind w:firstLineChars="300" w:firstLine="72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②设置的“开标时间”必须晚于当前时间。</w:t>
      </w:r>
    </w:p>
    <w:p w14:paraId="1601108F" w14:textId="77777777" w:rsidR="000624D4" w:rsidRPr="0023692B" w:rsidRDefault="000624D4" w:rsidP="000624D4">
      <w:pPr>
        <w:spacing w:line="300" w:lineRule="auto"/>
        <w:ind w:firstLineChars="300" w:firstLine="72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③选择的“开标室”在同时间段内不能与其他标段（包）重复。</w:t>
      </w:r>
    </w:p>
    <w:p w14:paraId="41E4F52C" w14:textId="77777777" w:rsidR="000624D4" w:rsidRPr="0023692B" w:rsidRDefault="000624D4" w:rsidP="000624D4">
      <w:pPr>
        <w:spacing w:line="300" w:lineRule="auto"/>
        <w:ind w:firstLineChars="300" w:firstLine="72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④勾选“自定义”后，可以填写外部场地信息。</w:t>
      </w:r>
    </w:p>
    <w:p w14:paraId="079E6DCF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 xml:space="preserve">  </w:t>
      </w:r>
    </w:p>
    <w:p w14:paraId="63E742FD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83" w:name="_Toc21986"/>
      <w:bookmarkStart w:id="84" w:name="_Toc139906262"/>
      <w:r w:rsidRPr="004769A6">
        <w:rPr>
          <w:b w:val="0"/>
          <w:bCs w:val="0"/>
        </w:rPr>
        <w:lastRenderedPageBreak/>
        <w:t>2.3.3.2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开评标场地变更</w:t>
      </w:r>
      <w:bookmarkEnd w:id="83"/>
      <w:bookmarkEnd w:id="84"/>
    </w:p>
    <w:p w14:paraId="3A01C4DE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开评标场地预约审核通过。</w:t>
      </w:r>
    </w:p>
    <w:p w14:paraId="70EA5422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变更开评标场地、时间。</w:t>
      </w:r>
    </w:p>
    <w:p w14:paraId="68AA943C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操作步骤：</w:t>
      </w:r>
    </w:p>
    <w:p w14:paraId="7305B39C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1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、菜单里，点击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 xml:space="preserve"> 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发标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开评标场地变更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菜单，进入开评标场地变更列表页面。如下图：</w:t>
      </w:r>
    </w:p>
    <w:p w14:paraId="3CC86481" w14:textId="77777777" w:rsidR="000624D4" w:rsidRPr="0023692B" w:rsidRDefault="000624D4" w:rsidP="000624D4">
      <w:pPr>
        <w:pStyle w:val="11"/>
        <w:spacing w:line="300" w:lineRule="auto"/>
        <w:rPr>
          <w:rFonts w:eastAsia="宋体"/>
          <w:sz w:val="24"/>
        </w:rPr>
      </w:pPr>
      <w:r w:rsidRPr="0023692B">
        <w:rPr>
          <w:rFonts w:eastAsia="宋体"/>
          <w:noProof/>
          <w:sz w:val="24"/>
        </w:rPr>
        <w:drawing>
          <wp:inline distT="0" distB="0" distL="114300" distR="114300" wp14:anchorId="5DC4F870" wp14:editId="653134A3">
            <wp:extent cx="5276215" cy="2294890"/>
            <wp:effectExtent l="0" t="0" r="6985" b="3810"/>
            <wp:docPr id="320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图片 9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7404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eastAsia="宋体" w:hint="eastAsia"/>
          <w:sz w:val="24"/>
        </w:rPr>
        <w:t>2</w:t>
      </w:r>
      <w:r w:rsidRPr="0023692B">
        <w:rPr>
          <w:rFonts w:eastAsia="宋体" w:hint="eastAsia"/>
          <w:sz w:val="24"/>
        </w:rPr>
        <w:t>、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开评标场地变更列表页面，点击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新增开评标场地变更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按钮，进入挑选标段包列表页面。如下图：</w:t>
      </w:r>
    </w:p>
    <w:p w14:paraId="01A39E6A" w14:textId="77777777" w:rsidR="000624D4" w:rsidRPr="0023692B" w:rsidRDefault="000624D4" w:rsidP="000624D4">
      <w:pPr>
        <w:spacing w:line="300" w:lineRule="auto"/>
        <w:ind w:firstLineChars="0" w:firstLine="0"/>
        <w:rPr>
          <w:sz w:val="24"/>
        </w:rPr>
      </w:pPr>
      <w:r w:rsidRPr="0023692B">
        <w:rPr>
          <w:rFonts w:eastAsia="宋体"/>
          <w:noProof/>
          <w:sz w:val="24"/>
        </w:rPr>
        <w:drawing>
          <wp:inline distT="0" distB="0" distL="114300" distR="114300" wp14:anchorId="700583D0" wp14:editId="2BBD426F">
            <wp:extent cx="5274945" cy="1932305"/>
            <wp:effectExtent l="0" t="0" r="8255" b="10795"/>
            <wp:docPr id="3201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1" name="图片 9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FDC7" w14:textId="77777777" w:rsidR="000624D4" w:rsidRPr="0023692B" w:rsidRDefault="000624D4" w:rsidP="000624D4">
      <w:pPr>
        <w:widowControl/>
        <w:spacing w:line="300" w:lineRule="auto"/>
        <w:ind w:firstLine="480"/>
        <w:rPr>
          <w:sz w:val="24"/>
        </w:rPr>
      </w:pPr>
      <w:r w:rsidRPr="0023692B">
        <w:rPr>
          <w:rFonts w:hint="eastAsia"/>
          <w:sz w:val="24"/>
        </w:rPr>
        <w:lastRenderedPageBreak/>
        <w:t xml:space="preserve"> </w:t>
      </w:r>
      <w:r w:rsidRPr="0023692B"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4997827D" wp14:editId="16AA6169">
            <wp:extent cx="5534025" cy="2691765"/>
            <wp:effectExtent l="0" t="0" r="3175" b="635"/>
            <wp:docPr id="113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6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14C11E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>3</w:t>
      </w:r>
      <w:r w:rsidRPr="0023692B">
        <w:rPr>
          <w:rFonts w:hint="eastAsia"/>
          <w:sz w:val="24"/>
        </w:rPr>
        <w:t>、挑选标段包列表页面，勾选标段并点击</w:t>
      </w:r>
      <w:r>
        <w:rPr>
          <w:rFonts w:hint="eastAsia"/>
          <w:sz w:val="24"/>
        </w:rPr>
        <w:t>【</w:t>
      </w:r>
      <w:r w:rsidRPr="0023692B">
        <w:rPr>
          <w:rFonts w:hint="eastAsia"/>
          <w:sz w:val="24"/>
        </w:rPr>
        <w:t>确认选择</w:t>
      </w:r>
      <w:r>
        <w:rPr>
          <w:rFonts w:hint="eastAsia"/>
          <w:sz w:val="24"/>
        </w:rPr>
        <w:t>】</w:t>
      </w:r>
      <w:r w:rsidRPr="0023692B">
        <w:rPr>
          <w:rFonts w:hint="eastAsia"/>
          <w:sz w:val="24"/>
        </w:rPr>
        <w:t>按钮，进入新增开评标场地变更。如下图：</w:t>
      </w:r>
    </w:p>
    <w:p w14:paraId="79416AA5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45018E6A" wp14:editId="2167BEC1">
            <wp:extent cx="5269865" cy="2586990"/>
            <wp:effectExtent l="0" t="0" r="635" b="3810"/>
            <wp:docPr id="11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3879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lastRenderedPageBreak/>
        <w:drawing>
          <wp:inline distT="0" distB="0" distL="114300" distR="114300" wp14:anchorId="00837ADC" wp14:editId="240DC224">
            <wp:extent cx="5272405" cy="2672080"/>
            <wp:effectExtent l="0" t="0" r="10795" b="7620"/>
            <wp:docPr id="11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4F9A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rFonts w:hint="eastAsia"/>
          <w:sz w:val="24"/>
        </w:rPr>
        <w:t>4</w:t>
      </w:r>
      <w:r w:rsidRPr="0023692B">
        <w:rPr>
          <w:rFonts w:hint="eastAsia"/>
          <w:sz w:val="24"/>
        </w:rPr>
        <w:t>、进入开评标场地变更页面，填写变更原因，重新选择开标时间、开标场地和评标时间、评标场地。如下图：</w:t>
      </w:r>
    </w:p>
    <w:p w14:paraId="571E9206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3F0073A3" wp14:editId="3EDD9241">
            <wp:extent cx="5142865" cy="2663190"/>
            <wp:effectExtent l="0" t="0" r="635" b="3810"/>
            <wp:docPr id="1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9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CA2B" w14:textId="77777777" w:rsidR="000624D4" w:rsidRPr="0023692B" w:rsidRDefault="000624D4" w:rsidP="000624D4">
      <w:pPr>
        <w:widowControl/>
        <w:spacing w:line="300" w:lineRule="auto"/>
        <w:ind w:firstLineChars="0" w:firstLine="0"/>
        <w:rPr>
          <w:sz w:val="24"/>
        </w:rPr>
      </w:pPr>
      <w:r w:rsidRPr="0023692B">
        <w:rPr>
          <w:noProof/>
          <w:sz w:val="24"/>
        </w:rPr>
        <w:drawing>
          <wp:inline distT="0" distB="0" distL="114300" distR="114300" wp14:anchorId="168521DE" wp14:editId="5540A3C6">
            <wp:extent cx="5267960" cy="2640330"/>
            <wp:effectExtent l="0" t="0" r="2540" b="1270"/>
            <wp:docPr id="1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B33A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lastRenderedPageBreak/>
        <w:t>注：</w:t>
      </w:r>
    </w:p>
    <w:p w14:paraId="5F54AF94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①开标时间只能往后变更，不能往前变更。</w:t>
      </w:r>
    </w:p>
    <w:p w14:paraId="4EE0B61A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②评标时间不能早于开标时间，可以同时选择多个评标室。</w:t>
      </w:r>
    </w:p>
    <w:p w14:paraId="1DB6EE85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③选择的“开标室”“评标室”在同时间段内不能与其他标段（包）重复。</w:t>
      </w:r>
    </w:p>
    <w:p w14:paraId="0DE92D73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④勾选“是否使用外部场地”后，可以填写外部场地信息。</w:t>
      </w:r>
    </w:p>
    <w:p w14:paraId="4581530B" w14:textId="77777777" w:rsidR="000624D4" w:rsidRPr="0023692B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⑤“评标室”勾选“自定义”，可以填写外部场地信息。</w:t>
      </w:r>
    </w:p>
    <w:p w14:paraId="0D5BA4AA" w14:textId="77777777" w:rsidR="000624D4" w:rsidRPr="0023692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5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、选择完时间和场地，点击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按钮，弹出意见框中输入意见，点击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23692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按钮后，场地变更成功。如下图：</w:t>
      </w:r>
    </w:p>
    <w:p w14:paraId="0FC8D52B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67473DF7" wp14:editId="2BD7CCCE">
            <wp:extent cx="5269230" cy="2345055"/>
            <wp:effectExtent l="0" t="0" r="1270" b="4445"/>
            <wp:docPr id="320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" name="图片 10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8A12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提交信息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按钮，信息保存成功，且可以对页面信息继续进行修改。</w:t>
      </w:r>
    </w:p>
    <w:p w14:paraId="5E0B97E6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85" w:name="_Toc3969"/>
      <w:bookmarkStart w:id="86" w:name="_Toc139906263"/>
      <w:r w:rsidRPr="004769A6">
        <w:rPr>
          <w:b w:val="0"/>
          <w:bCs w:val="0"/>
        </w:rPr>
        <w:t>2.3.3.3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招标文件</w:t>
      </w:r>
      <w:bookmarkEnd w:id="85"/>
      <w:bookmarkEnd w:id="86"/>
    </w:p>
    <w:p w14:paraId="7DCF37B4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647DAF"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  <w:szCs w:val="32"/>
        </w:rPr>
        <w:t>招标方式为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资格预审的招标采购立项审核通过；招标方式为资格后审的招标公告审核通过。</w:t>
      </w:r>
    </w:p>
    <w:p w14:paraId="1198FCD7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编制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招标文件。</w:t>
      </w:r>
    </w:p>
    <w:p w14:paraId="35286EBE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6B2D300F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1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发标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招标文件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菜单，进入招标文件列表页面。如下图：</w:t>
      </w:r>
    </w:p>
    <w:p w14:paraId="3F99A2C4" w14:textId="77777777" w:rsidR="000624D4" w:rsidRDefault="000624D4" w:rsidP="000624D4">
      <w:pPr>
        <w:pStyle w:val="11"/>
        <w:spacing w:line="300" w:lineRule="auto"/>
        <w:jc w:val="both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15C957EB" wp14:editId="10D8C791">
            <wp:extent cx="5267325" cy="2157095"/>
            <wp:effectExtent l="0" t="0" r="3175" b="1905"/>
            <wp:docPr id="320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图片 10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601AA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2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、招标文件列表页面，点击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新增招标文件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按钮，进入挑选标段包列表页面。如下图：</w:t>
      </w:r>
    </w:p>
    <w:p w14:paraId="757A7CAB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458FBA3D" wp14:editId="676CB926">
            <wp:extent cx="5269230" cy="1798955"/>
            <wp:effectExtent l="0" t="0" r="1270" b="4445"/>
            <wp:docPr id="320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" name="图片 10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A8E0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382807CF" wp14:editId="5107DED7">
            <wp:extent cx="5264150" cy="1962785"/>
            <wp:effectExtent l="0" t="0" r="6350" b="5715"/>
            <wp:docPr id="1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83D9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3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、挑选标段包列表页面，选择标段，进入新增招标文件页面。新增招标文件页面，填写页面信息。如下图：</w:t>
      </w:r>
    </w:p>
    <w:p w14:paraId="4812FA04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57D6B427" wp14:editId="35FCB77F">
            <wp:extent cx="5260340" cy="2707640"/>
            <wp:effectExtent l="0" t="0" r="10160" b="10160"/>
            <wp:docPr id="1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51A8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7F4D8A4A" wp14:editId="3B18515D">
            <wp:extent cx="5268595" cy="2751455"/>
            <wp:effectExtent l="0" t="0" r="1905" b="4445"/>
            <wp:docPr id="1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6A95" w14:textId="77777777" w:rsidR="000624D4" w:rsidRPr="00647DAF" w:rsidRDefault="000624D4" w:rsidP="000624D4">
      <w:pPr>
        <w:spacing w:line="300" w:lineRule="auto"/>
        <w:ind w:firstLineChars="0" w:firstLine="0"/>
        <w:rPr>
          <w:sz w:val="24"/>
        </w:rPr>
      </w:pPr>
      <w:r w:rsidRPr="00647DAF">
        <w:rPr>
          <w:rFonts w:hint="eastAsia"/>
          <w:sz w:val="24"/>
        </w:rPr>
        <w:t>4</w:t>
      </w:r>
      <w:r w:rsidRPr="00647DAF">
        <w:rPr>
          <w:rFonts w:hint="eastAsia"/>
          <w:sz w:val="24"/>
        </w:rPr>
        <w:t>、招标文件制作完成后，附件信息中的招标文件自动上传。</w:t>
      </w:r>
    </w:p>
    <w:p w14:paraId="5A8893B8" w14:textId="77777777" w:rsidR="000624D4" w:rsidRPr="00647DAF" w:rsidRDefault="000624D4" w:rsidP="000624D4">
      <w:pPr>
        <w:widowControl/>
        <w:spacing w:line="300" w:lineRule="auto"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 w:rsidRPr="00647DAF"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 wp14:anchorId="2EB3161A" wp14:editId="2EF6288A">
            <wp:extent cx="4855845" cy="1821815"/>
            <wp:effectExtent l="0" t="0" r="8255" b="6985"/>
            <wp:docPr id="122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5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97DF86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 w:rsidRPr="00647DAF">
        <w:rPr>
          <w:rFonts w:ascii="宋体" w:eastAsia="宋体" w:hAnsi="宋体" w:cs="宋体" w:hint="eastAsia"/>
          <w:kern w:val="0"/>
          <w:sz w:val="24"/>
          <w:lang w:bidi="ar"/>
        </w:rPr>
        <w:t>5、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填写完信息，点击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提交审核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按钮，弹出意见框中输入意见，点击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按钮后，审核通过。如下图：</w:t>
      </w:r>
      <w:r w:rsidRPr="00647DAF">
        <w:rPr>
          <w:rFonts w:eastAsia="宋体"/>
          <w:noProof/>
          <w:sz w:val="24"/>
        </w:rPr>
        <w:lastRenderedPageBreak/>
        <w:drawing>
          <wp:inline distT="0" distB="0" distL="114300" distR="114300" wp14:anchorId="382ACDA6" wp14:editId="347E021C">
            <wp:extent cx="5274310" cy="2338705"/>
            <wp:effectExtent l="0" t="0" r="8890" b="10795"/>
            <wp:docPr id="321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" name="图片 10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DDD1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 w:rsidRPr="00647DAF">
        <w:rPr>
          <w:rFonts w:ascii="思源宋体 CN ExtraLight" w:eastAsia="宋体" w:hAnsi="思源宋体 CN ExtraLight" w:cs="思源宋体 CN ExtraLight" w:hint="eastAsia"/>
          <w:sz w:val="24"/>
        </w:rPr>
        <w:t>注：点击</w:t>
      </w:r>
      <w:r>
        <w:rPr>
          <w:rFonts w:ascii="思源宋体 CN ExtraLight" w:eastAsia="宋体" w:hAnsi="思源宋体 CN ExtraLight" w:cs="思源宋体 CN ExtraLight" w:hint="eastAsia"/>
          <w:sz w:val="24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sz w:val="24"/>
        </w:rPr>
        <w:t>提交信息</w:t>
      </w:r>
      <w:r>
        <w:rPr>
          <w:rFonts w:ascii="思源宋体 CN ExtraLight" w:eastAsia="宋体" w:hAnsi="思源宋体 CN ExtraLight" w:cs="思源宋体 CN ExtraLight" w:hint="eastAsia"/>
          <w:sz w:val="24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sz w:val="24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sz w:val="24"/>
        </w:rPr>
        <w:t>【</w:t>
      </w:r>
      <w:r w:rsidRPr="00647DAF">
        <w:rPr>
          <w:rFonts w:ascii="思源宋体 CN ExtraLight" w:eastAsia="宋体" w:hAnsi="思源宋体 CN ExtraLight" w:cs="思源宋体 CN ExtraLight" w:hint="eastAsia"/>
          <w:sz w:val="24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</w:rPr>
        <w:t>】</w:t>
      </w:r>
      <w:r w:rsidRPr="00647DAF">
        <w:rPr>
          <w:rFonts w:ascii="思源宋体 CN ExtraLight" w:eastAsia="宋体" w:hAnsi="思源宋体 CN ExtraLight" w:cs="思源宋体 CN ExtraLight" w:hint="eastAsia"/>
          <w:sz w:val="24"/>
        </w:rPr>
        <w:t>按钮，信息保存成功，且可以对页面信息继续进行修改。</w:t>
      </w:r>
    </w:p>
    <w:p w14:paraId="32584F01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87" w:name="_Toc31755"/>
      <w:bookmarkStart w:id="88" w:name="_Toc139906264"/>
      <w:r w:rsidRPr="004769A6">
        <w:rPr>
          <w:b w:val="0"/>
          <w:bCs w:val="0"/>
        </w:rPr>
        <w:t>2.3.3.4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答疑澄清文件</w:t>
      </w:r>
      <w:bookmarkEnd w:id="87"/>
      <w:bookmarkEnd w:id="88"/>
    </w:p>
    <w:p w14:paraId="00DB960F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647DAF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前置条件：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招标文件已经审核通过。</w:t>
      </w:r>
    </w:p>
    <w:p w14:paraId="031875E0" w14:textId="77777777" w:rsidR="000624D4" w:rsidRPr="00647DAF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647DAF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对招标文件、开标时间进行澄清或者修改，可以多次澄清。</w:t>
      </w:r>
    </w:p>
    <w:p w14:paraId="5C6EBD3C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</w:rPr>
      </w:pPr>
      <w:r w:rsidRPr="00647DAF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操作步骤：</w:t>
      </w:r>
    </w:p>
    <w:p w14:paraId="1F5E883E" w14:textId="77777777" w:rsidR="000624D4" w:rsidRPr="0099570B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</w:rPr>
      </w:pPr>
      <w:r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1</w:t>
      </w:r>
      <w:r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、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菜单里，点击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发标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答疑澄清文件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菜单，进入答疑澄清文件列表页面。答疑澄清文件列表页面，点击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新增答疑澄清文件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99570B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按钮，进入挑选招标文件列表页面。如下图：</w:t>
      </w:r>
    </w:p>
    <w:p w14:paraId="089D6ACC" w14:textId="77777777" w:rsidR="000624D4" w:rsidRPr="00647DAF" w:rsidRDefault="000624D4" w:rsidP="000624D4">
      <w:pPr>
        <w:spacing w:line="300" w:lineRule="auto"/>
        <w:ind w:firstLineChars="0" w:firstLine="0"/>
        <w:rPr>
          <w:sz w:val="24"/>
        </w:rPr>
      </w:pPr>
      <w:r w:rsidRPr="00647DAF">
        <w:rPr>
          <w:noProof/>
          <w:sz w:val="24"/>
        </w:rPr>
        <w:drawing>
          <wp:inline distT="0" distB="0" distL="114300" distR="114300" wp14:anchorId="3782022D" wp14:editId="6123CD0D">
            <wp:extent cx="5273040" cy="2346325"/>
            <wp:effectExtent l="0" t="0" r="10160" b="3175"/>
            <wp:docPr id="1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D766" w14:textId="77777777" w:rsidR="000624D4" w:rsidRPr="00647DAF" w:rsidRDefault="000624D4" w:rsidP="000624D4">
      <w:pPr>
        <w:spacing w:line="300" w:lineRule="auto"/>
        <w:ind w:firstLineChars="0" w:firstLine="0"/>
        <w:rPr>
          <w:sz w:val="24"/>
        </w:rPr>
      </w:pPr>
    </w:p>
    <w:p w14:paraId="79521BE0" w14:textId="77777777" w:rsidR="000624D4" w:rsidRDefault="000624D4" w:rsidP="000624D4">
      <w:pPr>
        <w:spacing w:line="300" w:lineRule="auto"/>
        <w:ind w:firstLineChars="0" w:firstLine="0"/>
      </w:pP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2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、挑选招标文件列表页面，选择标段，进入新增答疑澄清文件</w:t>
      </w:r>
      <w:r w:rsidRPr="00647DAF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(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第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次澄清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)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。</w:t>
      </w:r>
    </w:p>
    <w:p w14:paraId="5E044693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4BAD65D" wp14:editId="357E669B">
            <wp:extent cx="5264785" cy="2625090"/>
            <wp:effectExtent l="0" t="0" r="5715" b="3810"/>
            <wp:docPr id="1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6C50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1FDE65DC" wp14:editId="4D331DF3">
            <wp:extent cx="5260340" cy="2645410"/>
            <wp:effectExtent l="0" t="0" r="10160" b="8890"/>
            <wp:docPr id="1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1D04" w14:textId="77777777" w:rsidR="000624D4" w:rsidRDefault="000624D4" w:rsidP="000624D4">
      <w:pPr>
        <w:spacing w:line="300" w:lineRule="auto"/>
      </w:pPr>
    </w:p>
    <w:p w14:paraId="29420822" w14:textId="77777777" w:rsidR="000624D4" w:rsidRPr="007E004D" w:rsidRDefault="000624D4" w:rsidP="000624D4">
      <w:pPr>
        <w:pStyle w:val="a4"/>
        <w:widowControl/>
        <w:numPr>
          <w:ilvl w:val="0"/>
          <w:numId w:val="15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新增答疑澄清文件页面，填写页面信息，上传附件。如下图：</w:t>
      </w:r>
    </w:p>
    <w:p w14:paraId="653EC67C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52CACC28" wp14:editId="3D10E4B8">
            <wp:extent cx="5270500" cy="2660650"/>
            <wp:effectExtent l="0" t="0" r="0" b="6350"/>
            <wp:docPr id="1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0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15D7D" w14:textId="77777777" w:rsidR="000624D4" w:rsidRDefault="000624D4" w:rsidP="000624D4">
      <w:pPr>
        <w:widowControl/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DB99114" wp14:editId="4C2340D5">
            <wp:extent cx="5260340" cy="2565400"/>
            <wp:effectExtent l="0" t="0" r="10160" b="0"/>
            <wp:docPr id="1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1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411A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</w:t>
      </w:r>
    </w:p>
    <w:p w14:paraId="29DA613B" w14:textId="77777777" w:rsidR="000624D4" w:rsidRPr="007E004D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①如果需要变更当前开标时间，则勾选“是否变更开标时间”对应的复选框，页面会显示出对应的时间信息输入框，可设置变更后的开标时间。不勾选则默认不变更。</w:t>
      </w:r>
    </w:p>
    <w:p w14:paraId="39D0E5A8" w14:textId="77777777" w:rsidR="000624D4" w:rsidRPr="007E004D" w:rsidRDefault="000624D4" w:rsidP="000624D4">
      <w:pPr>
        <w:pStyle w:val="a4"/>
        <w:numPr>
          <w:ilvl w:val="0"/>
          <w:numId w:val="20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开标时间只能往后变更，无法往前变更。</w:t>
      </w:r>
    </w:p>
    <w:p w14:paraId="1E0733FA" w14:textId="77777777" w:rsidR="000624D4" w:rsidRPr="007E004D" w:rsidRDefault="000624D4" w:rsidP="000624D4">
      <w:pPr>
        <w:widowControl/>
        <w:spacing w:line="300" w:lineRule="auto"/>
        <w:ind w:leftChars="200" w:left="420"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</w:p>
    <w:p w14:paraId="1561BE69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3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提交审核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按钮，弹出的意见框中输入意见，点击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按钮，审核通过。如下图：</w:t>
      </w:r>
    </w:p>
    <w:p w14:paraId="61D28BA6" w14:textId="77777777" w:rsidR="000624D4" w:rsidRDefault="000624D4" w:rsidP="000624D4">
      <w:pPr>
        <w:pStyle w:val="11"/>
        <w:spacing w:line="300" w:lineRule="auto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rFonts w:eastAsia="宋体"/>
          <w:noProof/>
        </w:rPr>
        <w:drawing>
          <wp:inline distT="0" distB="0" distL="114300" distR="114300" wp14:anchorId="5CD76D5D" wp14:editId="7F7B0AFC">
            <wp:extent cx="5266690" cy="2358390"/>
            <wp:effectExtent l="0" t="0" r="3810" b="3810"/>
            <wp:docPr id="3223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" name="图片 117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4069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注：</w:t>
      </w:r>
    </w:p>
    <w:p w14:paraId="0667E593" w14:textId="77777777" w:rsidR="000624D4" w:rsidRPr="007E004D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①答疑澄清文件可以多次新增，但如果前一次答疑澄清文件没有审核通过，那么本次答疑澄清文件无法提交审核。</w:t>
      </w:r>
    </w:p>
    <w:p w14:paraId="5ADEDB51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89" w:name="_Toc22636"/>
      <w:bookmarkStart w:id="90" w:name="_Toc139906265"/>
      <w:r w:rsidRPr="004769A6">
        <w:rPr>
          <w:b w:val="0"/>
          <w:bCs w:val="0"/>
        </w:rPr>
        <w:t>2.3.3.5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组建评标委员会</w:t>
      </w:r>
      <w:bookmarkEnd w:id="89"/>
      <w:bookmarkEnd w:id="90"/>
    </w:p>
    <w:p w14:paraId="3290A4FE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b/>
          <w:bCs/>
          <w:color w:val="000000" w:themeColor="text1"/>
          <w:sz w:val="24"/>
        </w:rPr>
        <w:t>前置条件：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开评标场地预约审核通过。</w:t>
      </w:r>
    </w:p>
    <w:p w14:paraId="721673B2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b/>
          <w:bCs/>
          <w:color w:val="000000" w:themeColor="text1"/>
          <w:sz w:val="24"/>
        </w:rPr>
        <w:lastRenderedPageBreak/>
        <w:t>功能说明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：设置并抽取开评标所需要的评委。</w:t>
      </w:r>
    </w:p>
    <w:p w14:paraId="6261622E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bCs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b/>
          <w:bCs/>
          <w:color w:val="000000" w:themeColor="text1"/>
          <w:sz w:val="24"/>
        </w:rPr>
        <w:t>操作步骤：</w:t>
      </w:r>
    </w:p>
    <w:p w14:paraId="4D007BEA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1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、菜单里，点击“发标—组建评标委员会”菜单，进入组建评标委员会列表页面。如下图：</w:t>
      </w:r>
    </w:p>
    <w:p w14:paraId="269EADDB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3216DD01" wp14:editId="2E615D0F">
            <wp:extent cx="5274945" cy="2111375"/>
            <wp:effectExtent l="0" t="0" r="8255" b="9525"/>
            <wp:docPr id="1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3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068FA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2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、组建评标委员会列表页面，点击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新增项目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按钮，进入挑选标段包列表页面。如下图：</w:t>
      </w:r>
    </w:p>
    <w:p w14:paraId="4947FE0F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73187683" wp14:editId="683BD77F">
            <wp:extent cx="5267325" cy="1924685"/>
            <wp:effectExtent l="0" t="0" r="3175" b="5715"/>
            <wp:docPr id="1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4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6AFA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41BD88D8" wp14:editId="5AC7152D">
            <wp:extent cx="5273675" cy="2651125"/>
            <wp:effectExtent l="0" t="0" r="9525" b="3175"/>
            <wp:docPr id="13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32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6D761" w14:textId="77777777" w:rsidR="000624D4" w:rsidRPr="007E004D" w:rsidRDefault="000624D4" w:rsidP="000624D4">
      <w:pPr>
        <w:pStyle w:val="a4"/>
        <w:numPr>
          <w:ilvl w:val="0"/>
          <w:numId w:val="21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挑选标段包列表页面，选择标段进入新建项目信息页面。如下图：</w:t>
      </w:r>
    </w:p>
    <w:p w14:paraId="445186EB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323EFD32" wp14:editId="22844AB9">
            <wp:extent cx="5266055" cy="2676525"/>
            <wp:effectExtent l="0" t="0" r="4445" b="3175"/>
            <wp:docPr id="1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3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99FA480" wp14:editId="483359D9">
            <wp:extent cx="5267960" cy="2661285"/>
            <wp:effectExtent l="0" t="0" r="2540" b="5715"/>
            <wp:docPr id="1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4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C7AE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/>
        </w:rPr>
        <w:t>4</w:t>
      </w:r>
      <w:r>
        <w:rPr>
          <w:rFonts w:ascii="思源宋体 CN ExtraLight" w:eastAsia="宋体" w:hAnsi="思源宋体 CN ExtraLight" w:cs="思源宋体 CN ExtraLight" w:hint="eastAsia"/>
        </w:rPr>
        <w:t>、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新建项目信息页面，项目编号、招标人等信息自动获取且灰化，无法修改。如下图：</w:t>
      </w:r>
    </w:p>
    <w:p w14:paraId="6D461DAC" w14:textId="77777777" w:rsidR="000624D4" w:rsidRDefault="000624D4" w:rsidP="000624D4">
      <w:pPr>
        <w:spacing w:line="300" w:lineRule="auto"/>
        <w:ind w:leftChars="200" w:left="420" w:firstLineChars="0" w:firstLine="0"/>
      </w:pPr>
      <w:r>
        <w:rPr>
          <w:noProof/>
        </w:rPr>
        <w:drawing>
          <wp:inline distT="0" distB="0" distL="114300" distR="114300" wp14:anchorId="19F74E35" wp14:editId="750AADF9">
            <wp:extent cx="5262880" cy="2053590"/>
            <wp:effectExtent l="0" t="0" r="7620" b="3810"/>
            <wp:docPr id="1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5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49EB" w14:textId="77777777" w:rsidR="000624D4" w:rsidRPr="007E004D" w:rsidRDefault="000624D4" w:rsidP="000624D4">
      <w:pPr>
        <w:pStyle w:val="a4"/>
        <w:numPr>
          <w:ilvl w:val="0"/>
          <w:numId w:val="15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填写评标时间、地点、抽取信息等。如下图：</w:t>
      </w:r>
    </w:p>
    <w:p w14:paraId="6B398EB7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2D9FD424" wp14:editId="35C128FC">
            <wp:extent cx="5263515" cy="2585085"/>
            <wp:effectExtent l="0" t="0" r="6985" b="5715"/>
            <wp:docPr id="13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4F439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5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、抽取回避中填写想要的信息，设置回避信息，设置的回避时间、回避单位和回避评委，在评委抽取时，不会被抽取到。</w:t>
      </w:r>
    </w:p>
    <w:p w14:paraId="16B9FE5C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1F2C3AEA" wp14:editId="4E4E2B61">
            <wp:extent cx="5266055" cy="2660015"/>
            <wp:effectExtent l="0" t="0" r="4445" b="6985"/>
            <wp:docPr id="1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3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FC61E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6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添加专业，同时可设置抽取评委类型（资深评委、应急评委）和专业匹配条件（单专业、相似专业），抽取方式为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地市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抽取。如下图：</w:t>
      </w:r>
    </w:p>
    <w:p w14:paraId="0D405DAB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7B61CA97" wp14:editId="27E30E4B">
            <wp:extent cx="5260975" cy="2663190"/>
            <wp:effectExtent l="0" t="0" r="9525" b="3810"/>
            <wp:docPr id="1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8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62AD4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7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、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选择要添加的专业后，点击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确认选择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按钮，专业添加成功。如下图：</w:t>
      </w:r>
    </w:p>
    <w:p w14:paraId="79B612AE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0A79950F" wp14:editId="4CA815DB">
            <wp:extent cx="5268595" cy="2987675"/>
            <wp:effectExtent l="0" t="0" r="1905" b="9525"/>
            <wp:docPr id="1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9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8D3A" w14:textId="77777777" w:rsidR="000624D4" w:rsidRPr="007E004D" w:rsidRDefault="000624D4" w:rsidP="000624D4">
      <w:pPr>
        <w:spacing w:line="300" w:lineRule="auto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noProof/>
        </w:rPr>
        <w:drawing>
          <wp:inline distT="0" distB="0" distL="114300" distR="114300" wp14:anchorId="5093AAAA" wp14:editId="675B5EC1">
            <wp:extent cx="5262880" cy="854075"/>
            <wp:effectExtent l="0" t="0" r="7620" b="9525"/>
            <wp:docPr id="1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0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注：设置“所需人数”以及“需抽人数”。“需抽人数”默认为“所需人数”中值的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3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倍。</w:t>
      </w:r>
    </w:p>
    <w:p w14:paraId="2BF1D931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sz w:val="24"/>
          <w:szCs w:val="32"/>
        </w:rPr>
        <w:t>8</w:t>
      </w:r>
      <w:r w:rsidRPr="007E004D">
        <w:rPr>
          <w:rFonts w:hint="eastAsia"/>
          <w:sz w:val="24"/>
          <w:szCs w:val="32"/>
        </w:rPr>
        <w:t>、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新增评委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按钮，进入新增招标人评委页面。如下图：</w:t>
      </w:r>
      <w:r>
        <w:rPr>
          <w:rFonts w:eastAsia="宋体"/>
          <w:noProof/>
        </w:rPr>
        <w:lastRenderedPageBreak/>
        <w:drawing>
          <wp:inline distT="0" distB="0" distL="114300" distR="114300" wp14:anchorId="468F635C" wp14:editId="374EF70B">
            <wp:extent cx="5271135" cy="2061210"/>
            <wp:effectExtent l="0" t="0" r="12065" b="8890"/>
            <wp:docPr id="1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8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</w:rPr>
        <w:drawing>
          <wp:inline distT="0" distB="0" distL="114300" distR="114300" wp14:anchorId="0523AABA" wp14:editId="6B682E2B">
            <wp:extent cx="5269230" cy="2204085"/>
            <wp:effectExtent l="0" t="0" r="1270" b="5715"/>
            <wp:docPr id="1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EE96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/>
          <w:sz w:val="24"/>
          <w:szCs w:val="32"/>
        </w:rPr>
        <w:t>9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、新增招标人评委页面，填写信息后点击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按钮，招标人评委添加成功。如下图：</w:t>
      </w:r>
    </w:p>
    <w:p w14:paraId="623EDCC3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312F09E5" wp14:editId="16C02B46">
            <wp:extent cx="5268595" cy="1748155"/>
            <wp:effectExtent l="0" t="0" r="1905" b="4445"/>
            <wp:docPr id="1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0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</w:rPr>
        <w:drawing>
          <wp:inline distT="0" distB="0" distL="114300" distR="114300" wp14:anchorId="0A36F3CE" wp14:editId="6548D573">
            <wp:extent cx="5266690" cy="872490"/>
            <wp:effectExtent l="0" t="0" r="3810" b="3810"/>
            <wp:docPr id="1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810D0" w14:textId="77777777" w:rsidR="000624D4" w:rsidRPr="007E004D" w:rsidRDefault="000624D4" w:rsidP="000624D4">
      <w:pPr>
        <w:spacing w:line="300" w:lineRule="auto"/>
        <w:ind w:firstLineChars="100" w:firstLine="240"/>
        <w:rPr>
          <w:rFonts w:eastAsia="宋体"/>
          <w:sz w:val="24"/>
          <w:szCs w:val="32"/>
        </w:rPr>
      </w:pPr>
      <w:r w:rsidRPr="007E004D">
        <w:rPr>
          <w:rFonts w:eastAsia="宋体" w:hint="eastAsia"/>
          <w:sz w:val="24"/>
          <w:szCs w:val="32"/>
        </w:rPr>
        <w:t>注：</w:t>
      </w:r>
    </w:p>
    <w:p w14:paraId="6A99CB95" w14:textId="77777777" w:rsidR="000624D4" w:rsidRPr="007E004D" w:rsidRDefault="000624D4" w:rsidP="000624D4">
      <w:pPr>
        <w:spacing w:line="300" w:lineRule="auto"/>
        <w:ind w:firstLine="480"/>
        <w:rPr>
          <w:rFonts w:eastAsia="宋体"/>
          <w:sz w:val="24"/>
          <w:szCs w:val="32"/>
        </w:rPr>
      </w:pPr>
      <w:r w:rsidRPr="007E004D">
        <w:rPr>
          <w:rFonts w:eastAsia="宋体" w:hint="eastAsia"/>
          <w:sz w:val="24"/>
          <w:szCs w:val="32"/>
        </w:rPr>
        <w:t>①依法必须进行的招标项目，各个专业所需人数加招标人代表数量总和应为</w:t>
      </w:r>
      <w:r w:rsidRPr="007E004D">
        <w:rPr>
          <w:rFonts w:eastAsia="宋体" w:hint="eastAsia"/>
          <w:sz w:val="24"/>
          <w:szCs w:val="32"/>
        </w:rPr>
        <w:t>5</w:t>
      </w:r>
      <w:r w:rsidRPr="007E004D">
        <w:rPr>
          <w:rFonts w:eastAsia="宋体" w:hint="eastAsia"/>
          <w:sz w:val="24"/>
          <w:szCs w:val="32"/>
        </w:rPr>
        <w:t>人以上的单数。</w:t>
      </w:r>
    </w:p>
    <w:p w14:paraId="29241309" w14:textId="77777777" w:rsidR="000624D4" w:rsidRPr="007E004D" w:rsidRDefault="000624D4" w:rsidP="000624D4">
      <w:pPr>
        <w:spacing w:line="300" w:lineRule="auto"/>
        <w:ind w:firstLine="480"/>
        <w:rPr>
          <w:rFonts w:eastAsia="宋体"/>
          <w:sz w:val="24"/>
          <w:szCs w:val="32"/>
        </w:rPr>
      </w:pPr>
      <w:r w:rsidRPr="007E004D">
        <w:rPr>
          <w:rFonts w:eastAsia="宋体" w:hint="eastAsia"/>
          <w:sz w:val="24"/>
          <w:szCs w:val="32"/>
        </w:rPr>
        <w:t>②依法必须进行招标的项目，设置技术、经济等方面的专家不得少于成员总</w:t>
      </w:r>
      <w:r w:rsidRPr="007E004D">
        <w:rPr>
          <w:rFonts w:eastAsia="宋体" w:hint="eastAsia"/>
          <w:sz w:val="24"/>
          <w:szCs w:val="32"/>
        </w:rPr>
        <w:lastRenderedPageBreak/>
        <w:t>数的三分之二，招标人代表不多于三分之一。</w:t>
      </w:r>
    </w:p>
    <w:p w14:paraId="67FAF611" w14:textId="77777777" w:rsidR="000624D4" w:rsidRPr="007E004D" w:rsidRDefault="000624D4" w:rsidP="000624D4">
      <w:pPr>
        <w:spacing w:line="300" w:lineRule="auto"/>
        <w:ind w:firstLine="480"/>
        <w:rPr>
          <w:rFonts w:eastAsia="宋体"/>
          <w:sz w:val="24"/>
          <w:szCs w:val="32"/>
        </w:rPr>
      </w:pPr>
      <w:r w:rsidRPr="007E004D">
        <w:rPr>
          <w:rFonts w:eastAsia="宋体" w:hint="eastAsia"/>
          <w:sz w:val="24"/>
          <w:szCs w:val="32"/>
        </w:rPr>
        <w:t>③若评标地点有多个，则单个评标地点的专家和招标人代表数量总和不做限制。</w:t>
      </w:r>
    </w:p>
    <w:p w14:paraId="21BED40D" w14:textId="77777777" w:rsidR="000624D4" w:rsidRPr="007E004D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E004D">
        <w:rPr>
          <w:rFonts w:eastAsia="宋体" w:hint="eastAsia"/>
          <w:sz w:val="24"/>
          <w:szCs w:val="32"/>
        </w:rPr>
        <w:t>1</w:t>
      </w:r>
      <w:r>
        <w:rPr>
          <w:rFonts w:eastAsia="宋体"/>
          <w:sz w:val="24"/>
          <w:szCs w:val="32"/>
        </w:rPr>
        <w:t>0</w:t>
      </w:r>
      <w:r w:rsidRPr="007E004D">
        <w:rPr>
          <w:rFonts w:eastAsia="宋体" w:hint="eastAsia"/>
          <w:sz w:val="24"/>
          <w:szCs w:val="32"/>
        </w:rPr>
        <w:t>、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送下一步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按钮，弹出的意见框中输入意见，点击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E004D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按钮，审核通过。如下图：</w:t>
      </w:r>
    </w:p>
    <w:p w14:paraId="30D9C373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571E8CF9" wp14:editId="36317F62">
            <wp:extent cx="5269230" cy="2345055"/>
            <wp:effectExtent l="0" t="0" r="1270" b="4445"/>
            <wp:docPr id="14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BEC9E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DD6F06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注：点击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D6F06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D6F06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D6F06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D6F06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按钮，信息保存成功，且可以对页面信息继续进行修改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。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 xml:space="preserve"> </w:t>
      </w:r>
    </w:p>
    <w:p w14:paraId="09213B13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</w:p>
    <w:p w14:paraId="5AE3FAED" w14:textId="77777777" w:rsidR="000624D4" w:rsidRPr="00D272D2" w:rsidRDefault="000624D4" w:rsidP="000624D4">
      <w:pPr>
        <w:pStyle w:val="4"/>
        <w:ind w:firstLineChars="0" w:firstLine="0"/>
        <w:rPr>
          <w:b w:val="0"/>
        </w:rPr>
      </w:pPr>
      <w:bookmarkStart w:id="91" w:name="_Toc21181"/>
      <w:bookmarkStart w:id="92" w:name="_Toc139905451"/>
      <w:bookmarkStart w:id="93" w:name="_Toc139905538"/>
      <w:bookmarkStart w:id="94" w:name="_Toc139905781"/>
      <w:bookmarkStart w:id="95" w:name="_Toc139906266"/>
      <w:r w:rsidRPr="00D272D2">
        <w:rPr>
          <w:b w:val="0"/>
        </w:rPr>
        <w:t>2.3.</w:t>
      </w:r>
      <w:r>
        <w:rPr>
          <w:b w:val="0"/>
        </w:rPr>
        <w:t>4</w:t>
      </w:r>
      <w:r w:rsidRPr="00D272D2">
        <w:rPr>
          <w:rFonts w:hint="eastAsia"/>
          <w:b w:val="0"/>
        </w:rPr>
        <w:t xml:space="preserve"> </w:t>
      </w:r>
      <w:r w:rsidRPr="00D272D2">
        <w:rPr>
          <w:rFonts w:hint="eastAsia"/>
          <w:b w:val="0"/>
        </w:rPr>
        <w:t>开评标</w:t>
      </w:r>
      <w:bookmarkEnd w:id="91"/>
      <w:bookmarkEnd w:id="92"/>
      <w:bookmarkEnd w:id="93"/>
      <w:bookmarkEnd w:id="94"/>
      <w:bookmarkEnd w:id="95"/>
    </w:p>
    <w:p w14:paraId="771E4AAF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96" w:name="_Toc5406"/>
      <w:bookmarkStart w:id="97" w:name="_Toc139906267"/>
      <w:r w:rsidRPr="004769A6">
        <w:rPr>
          <w:b w:val="0"/>
          <w:bCs w:val="0"/>
        </w:rPr>
        <w:t>2.3.4.1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在线开标</w:t>
      </w:r>
      <w:bookmarkEnd w:id="96"/>
      <w:bookmarkEnd w:id="97"/>
    </w:p>
    <w:p w14:paraId="60240DB0" w14:textId="77777777" w:rsidR="000624D4" w:rsidRPr="00DD6F06" w:rsidRDefault="000624D4" w:rsidP="000624D4">
      <w:pPr>
        <w:spacing w:line="300" w:lineRule="auto"/>
        <w:ind w:firstLineChars="0" w:firstLine="0"/>
        <w:rPr>
          <w:b/>
          <w:bCs/>
          <w:sz w:val="24"/>
          <w:szCs w:val="32"/>
        </w:rPr>
      </w:pPr>
      <w:r w:rsidRPr="00DD6F06">
        <w:rPr>
          <w:rFonts w:hint="eastAsia"/>
          <w:b/>
          <w:bCs/>
          <w:sz w:val="24"/>
          <w:szCs w:val="32"/>
        </w:rPr>
        <w:t>操作步骤：</w:t>
      </w:r>
    </w:p>
    <w:p w14:paraId="622E0B5A" w14:textId="77777777" w:rsidR="000624D4" w:rsidRPr="00DD6F06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DD6F06">
        <w:rPr>
          <w:rFonts w:hint="eastAsia"/>
          <w:sz w:val="24"/>
          <w:szCs w:val="32"/>
        </w:rPr>
        <w:t>1</w:t>
      </w:r>
      <w:r w:rsidRPr="00DD6F06">
        <w:rPr>
          <w:rFonts w:hint="eastAsia"/>
          <w:sz w:val="24"/>
          <w:szCs w:val="32"/>
        </w:rPr>
        <w:t>、点击</w:t>
      </w:r>
      <w:r>
        <w:rPr>
          <w:rFonts w:hint="eastAsia"/>
          <w:sz w:val="24"/>
          <w:szCs w:val="32"/>
        </w:rPr>
        <w:t>【在线开标】</w:t>
      </w:r>
      <w:r w:rsidRPr="00DD6F06">
        <w:rPr>
          <w:rFonts w:hint="eastAsia"/>
          <w:sz w:val="24"/>
          <w:szCs w:val="32"/>
        </w:rPr>
        <w:t>，跳转至</w:t>
      </w:r>
      <w:r>
        <w:rPr>
          <w:rFonts w:hint="eastAsia"/>
          <w:sz w:val="24"/>
          <w:szCs w:val="32"/>
        </w:rPr>
        <w:t>【</w:t>
      </w:r>
      <w:r w:rsidRPr="00DD6F06">
        <w:rPr>
          <w:rFonts w:hint="eastAsia"/>
          <w:sz w:val="24"/>
          <w:szCs w:val="32"/>
        </w:rPr>
        <w:t>不见面开标大厅</w:t>
      </w:r>
      <w:r>
        <w:rPr>
          <w:rFonts w:hint="eastAsia"/>
          <w:sz w:val="24"/>
          <w:szCs w:val="32"/>
        </w:rPr>
        <w:t>】</w:t>
      </w:r>
      <w:r w:rsidRPr="00DD6F06">
        <w:rPr>
          <w:rFonts w:hint="eastAsia"/>
          <w:sz w:val="24"/>
          <w:szCs w:val="32"/>
        </w:rPr>
        <w:t>，进行开标。如下图：</w:t>
      </w:r>
    </w:p>
    <w:p w14:paraId="1B76638C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5763DD97" wp14:editId="23F0ADF1">
            <wp:extent cx="5260975" cy="2388870"/>
            <wp:effectExtent l="0" t="0" r="9525" b="114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C242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7398401" wp14:editId="634DBA22">
            <wp:extent cx="5258435" cy="2494915"/>
            <wp:effectExtent l="0" t="0" r="12065" b="6985"/>
            <wp:docPr id="2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19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A33FE" w14:textId="77777777" w:rsidR="000624D4" w:rsidRPr="00DD6F06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DD6F06">
        <w:rPr>
          <w:rFonts w:hint="eastAsia"/>
          <w:sz w:val="24"/>
          <w:szCs w:val="32"/>
        </w:rPr>
        <w:t>2</w:t>
      </w:r>
      <w:r w:rsidRPr="00DD6F06">
        <w:rPr>
          <w:rFonts w:hint="eastAsia"/>
          <w:sz w:val="24"/>
          <w:szCs w:val="32"/>
        </w:rPr>
        <w:t>、根据开标大厅展示的开标流程完成开标。如下图：</w:t>
      </w:r>
    </w:p>
    <w:p w14:paraId="26F98532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6ED41952" wp14:editId="37EAA469">
            <wp:extent cx="5271770" cy="2762250"/>
            <wp:effectExtent l="0" t="0" r="11430" b="6350"/>
            <wp:docPr id="21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948C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98" w:name="_Toc23281"/>
      <w:bookmarkStart w:id="99" w:name="_Toc139906268"/>
      <w:r w:rsidRPr="004769A6">
        <w:rPr>
          <w:b w:val="0"/>
          <w:bCs w:val="0"/>
        </w:rPr>
        <w:t>2.3.4.2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在线评标</w:t>
      </w:r>
      <w:bookmarkEnd w:id="98"/>
      <w:bookmarkEnd w:id="99"/>
    </w:p>
    <w:p w14:paraId="7F8AA056" w14:textId="77777777" w:rsidR="000624D4" w:rsidRPr="00DD6F06" w:rsidRDefault="000624D4" w:rsidP="000624D4">
      <w:pPr>
        <w:spacing w:line="300" w:lineRule="auto"/>
        <w:ind w:firstLineChars="0" w:firstLine="0"/>
        <w:rPr>
          <w:sz w:val="24"/>
          <w:szCs w:val="32"/>
        </w:rPr>
      </w:pPr>
      <w:r w:rsidRPr="00DD6F06">
        <w:rPr>
          <w:rFonts w:hint="eastAsia"/>
          <w:sz w:val="24"/>
          <w:szCs w:val="32"/>
        </w:rPr>
        <w:t>1</w:t>
      </w:r>
      <w:r w:rsidRPr="00DD6F06">
        <w:rPr>
          <w:rFonts w:hint="eastAsia"/>
          <w:sz w:val="24"/>
          <w:szCs w:val="32"/>
        </w:rPr>
        <w:t>、点击</w:t>
      </w:r>
      <w:r>
        <w:rPr>
          <w:rFonts w:hint="eastAsia"/>
          <w:sz w:val="24"/>
          <w:szCs w:val="32"/>
        </w:rPr>
        <w:t>【</w:t>
      </w:r>
      <w:r w:rsidRPr="00DD6F06">
        <w:rPr>
          <w:rFonts w:hint="eastAsia"/>
          <w:sz w:val="24"/>
          <w:szCs w:val="32"/>
        </w:rPr>
        <w:t>在线评标</w:t>
      </w:r>
      <w:r>
        <w:rPr>
          <w:rFonts w:hint="eastAsia"/>
          <w:sz w:val="24"/>
          <w:szCs w:val="32"/>
        </w:rPr>
        <w:t>】</w:t>
      </w:r>
      <w:r w:rsidRPr="00DD6F06">
        <w:rPr>
          <w:rFonts w:hint="eastAsia"/>
          <w:sz w:val="24"/>
          <w:szCs w:val="32"/>
        </w:rPr>
        <w:t>，跳转至</w:t>
      </w:r>
      <w:r>
        <w:rPr>
          <w:rFonts w:hint="eastAsia"/>
          <w:sz w:val="24"/>
          <w:szCs w:val="32"/>
        </w:rPr>
        <w:t>【</w:t>
      </w:r>
      <w:r w:rsidRPr="00DD6F06">
        <w:rPr>
          <w:rFonts w:hint="eastAsia"/>
          <w:sz w:val="24"/>
          <w:szCs w:val="32"/>
        </w:rPr>
        <w:t>评标系统</w:t>
      </w:r>
      <w:r>
        <w:rPr>
          <w:rFonts w:hint="eastAsia"/>
          <w:sz w:val="24"/>
          <w:szCs w:val="32"/>
        </w:rPr>
        <w:t>】，找到对应的项目进行评标</w:t>
      </w:r>
      <w:r w:rsidRPr="00DD6F06">
        <w:rPr>
          <w:rFonts w:hint="eastAsia"/>
          <w:sz w:val="24"/>
          <w:szCs w:val="32"/>
        </w:rPr>
        <w:t>。如下图：</w:t>
      </w:r>
    </w:p>
    <w:p w14:paraId="04360F83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736C2817" wp14:editId="3FB225DD">
            <wp:extent cx="5266690" cy="2729865"/>
            <wp:effectExtent l="0" t="0" r="3810" b="635"/>
            <wp:docPr id="14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3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DC944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31643E51" wp14:editId="30636155">
            <wp:extent cx="5266690" cy="2132330"/>
            <wp:effectExtent l="0" t="0" r="3810" b="1270"/>
            <wp:docPr id="21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03C8" w14:textId="77777777" w:rsidR="000624D4" w:rsidRDefault="000624D4" w:rsidP="000624D4">
      <w:pPr>
        <w:spacing w:line="300" w:lineRule="auto"/>
        <w:ind w:leftChars="200" w:left="420" w:firstLineChars="0" w:firstLine="0"/>
      </w:pPr>
    </w:p>
    <w:p w14:paraId="5FE0CD78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00" w:name="_Toc16327"/>
      <w:bookmarkStart w:id="101" w:name="_Toc139906269"/>
      <w:r w:rsidRPr="004769A6">
        <w:rPr>
          <w:b w:val="0"/>
          <w:bCs w:val="0"/>
        </w:rPr>
        <w:t>2.3.4.3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开标情况</w:t>
      </w:r>
      <w:bookmarkEnd w:id="100"/>
      <w:bookmarkEnd w:id="101"/>
    </w:p>
    <w:p w14:paraId="4E376F2D" w14:textId="77777777" w:rsidR="000624D4" w:rsidRPr="00207A9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207A9C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207A9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开评标场地预约审核通过且开标时间已到。</w:t>
      </w:r>
    </w:p>
    <w:p w14:paraId="3FB0F17B" w14:textId="77777777" w:rsidR="000624D4" w:rsidRPr="00207A9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207A9C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获取开标情况</w:t>
      </w:r>
    </w:p>
    <w:p w14:paraId="022CD740" w14:textId="77777777" w:rsidR="000624D4" w:rsidRPr="00207A9C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</w:p>
    <w:p w14:paraId="0D4A6461" w14:textId="77777777" w:rsidR="000624D4" w:rsidRPr="00207A9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开评标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开标情况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菜单，进入开标情况列表页面。如下图：</w:t>
      </w:r>
    </w:p>
    <w:p w14:paraId="79F9A492" w14:textId="77777777" w:rsidR="000624D4" w:rsidRDefault="000624D4" w:rsidP="000624D4">
      <w:pPr>
        <w:spacing w:line="300" w:lineRule="auto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114300" distR="114300" wp14:anchorId="32E34882" wp14:editId="6F99CFBF">
            <wp:extent cx="5266690" cy="2606040"/>
            <wp:effectExtent l="0" t="0" r="3810" b="10160"/>
            <wp:docPr id="151" name="图片 151" descr="168178712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1681787121136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62DF" w14:textId="77777777" w:rsidR="000624D4" w:rsidRPr="00207A9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、开标情况列表页面，点击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蓝色的【</w:t>
      </w:r>
      <w:r>
        <w:rPr>
          <w:rFonts w:ascii="思源宋体 CN ExtraLight" w:eastAsia="宋体" w:hAnsi="思源宋体 CN ExtraLight" w:cs="思源宋体 CN ExtraLight" w:hint="eastAsia"/>
          <w:noProof/>
          <w:sz w:val="24"/>
          <w:szCs w:val="32"/>
        </w:rPr>
        <w:drawing>
          <wp:inline distT="0" distB="0" distL="0" distR="0" wp14:anchorId="387E2413" wp14:editId="7AC3B25E">
            <wp:extent cx="107950" cy="107950"/>
            <wp:effectExtent l="19050" t="19050" r="6350" b="6350"/>
            <wp:docPr id="1964716713" name="图形 1" descr="放大镜 纯色填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16713" name="图形 1964716713" descr="放大镜 纯色填充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44144" flipH="1"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07A9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按钮，进入查看开标情况页面。如下图：</w:t>
      </w:r>
    </w:p>
    <w:p w14:paraId="107D0105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1D6E271C" wp14:editId="409EB436">
            <wp:extent cx="5271135" cy="2518410"/>
            <wp:effectExtent l="0" t="0" r="12065" b="8890"/>
            <wp:docPr id="15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6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E7F9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7BBC28E2" wp14:editId="23746365">
            <wp:extent cx="5263515" cy="2844165"/>
            <wp:effectExtent l="0" t="0" r="6985" b="635"/>
            <wp:docPr id="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F60C" w14:textId="77777777" w:rsidR="000624D4" w:rsidRPr="002A4EE5" w:rsidRDefault="000624D4" w:rsidP="000624D4">
      <w:pPr>
        <w:pStyle w:val="a4"/>
        <w:numPr>
          <w:ilvl w:val="0"/>
          <w:numId w:val="22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lastRenderedPageBreak/>
        <w:t>点击投标单位后的“查看”按钮可以查看开标情况。如下图：</w:t>
      </w:r>
    </w:p>
    <w:p w14:paraId="6A9B2C35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59310641" wp14:editId="4315E31F">
            <wp:extent cx="5264150" cy="2697480"/>
            <wp:effectExtent l="0" t="0" r="6350" b="7620"/>
            <wp:docPr id="1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0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BE536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7FB4444B" wp14:editId="39B6F667">
            <wp:extent cx="5273040" cy="2771775"/>
            <wp:effectExtent l="0" t="0" r="10160" b="9525"/>
            <wp:docPr id="1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4167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3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、开标情况页面，点击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打印开标记录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按钮，进入打印开标记录页面。如下图：</w:t>
      </w:r>
    </w:p>
    <w:p w14:paraId="2FFADEC4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drawing>
          <wp:inline distT="0" distB="0" distL="114300" distR="114300" wp14:anchorId="202DF7C1" wp14:editId="3B17949A">
            <wp:extent cx="5266055" cy="1738630"/>
            <wp:effectExtent l="0" t="0" r="4445" b="1270"/>
            <wp:docPr id="1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8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D095" w14:textId="77777777" w:rsidR="000624D4" w:rsidRDefault="000624D4" w:rsidP="000624D4">
      <w:pPr>
        <w:spacing w:line="30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25E066EA" wp14:editId="12ACA0DB">
            <wp:extent cx="5262880" cy="2097405"/>
            <wp:effectExtent l="0" t="0" r="7620" b="10795"/>
            <wp:docPr id="1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9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B3A1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/>
          <w:sz w:val="24"/>
          <w:szCs w:val="32"/>
        </w:rPr>
        <w:t>4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、开标情况页面，进入评标室人员中点击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新增人员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按钮，填写页面信息，填写完点击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按钮。如下图：</w:t>
      </w:r>
    </w:p>
    <w:p w14:paraId="608DF69C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174BB6FC" wp14:editId="03A39AEC">
            <wp:extent cx="5270500" cy="2322830"/>
            <wp:effectExtent l="0" t="0" r="0" b="1270"/>
            <wp:docPr id="16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1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B7AE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2A4EE5">
        <w:rPr>
          <w:rFonts w:ascii="思源宋体 CN ExtraLight" w:eastAsia="宋体" w:hAnsi="思源宋体 CN ExtraLight" w:cs="思源宋体 CN ExtraLight"/>
          <w:sz w:val="24"/>
          <w:szCs w:val="32"/>
        </w:rPr>
        <w:t>5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、开标情况页面，进入评标室人员中点击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查找人员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按钮。如下图：</w:t>
      </w:r>
    </w:p>
    <w:p w14:paraId="04A57577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7760905F" wp14:editId="367B0D67">
            <wp:extent cx="5271135" cy="2147570"/>
            <wp:effectExtent l="0" t="0" r="12065" b="11430"/>
            <wp:docPr id="1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2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153E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6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进入查找人员页面，选择人员，点击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确定选择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按钮，选择的人员添加成功。如下图：</w:t>
      </w:r>
    </w:p>
    <w:p w14:paraId="1773E283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706FE455" wp14:editId="29BDEEB4">
            <wp:extent cx="5278120" cy="2726055"/>
            <wp:effectExtent l="0" t="0" r="5080" b="4445"/>
            <wp:docPr id="16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3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8026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5AD2135C" w14:textId="77777777" w:rsidR="000624D4" w:rsidRPr="002A4EE5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①可批量添加进入评标室人员。</w:t>
      </w:r>
    </w:p>
    <w:p w14:paraId="483D9D4B" w14:textId="77777777" w:rsidR="000624D4" w:rsidRPr="002A4EE5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②“查找人员”和“新增人员”添加进入评标室人员的时候都做了身份证号唯一性判断。</w:t>
      </w:r>
    </w:p>
    <w:p w14:paraId="7EC81D29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6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开标情况页面，进入评标室人员中选中要删除的人员，点击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删除人员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按钮，可以删除已添加的人员。如下图：</w:t>
      </w:r>
      <w:r>
        <w:rPr>
          <w:rFonts w:eastAsia="宋体"/>
          <w:noProof/>
        </w:rPr>
        <w:drawing>
          <wp:inline distT="0" distB="0" distL="114300" distR="114300" wp14:anchorId="4069F535" wp14:editId="767B3166">
            <wp:extent cx="5273040" cy="2294255"/>
            <wp:effectExtent l="0" t="0" r="10160" b="4445"/>
            <wp:docPr id="16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4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A2B5" w14:textId="77777777" w:rsidR="000624D4" w:rsidRPr="002A4EE5" w:rsidRDefault="000624D4" w:rsidP="000624D4">
      <w:pPr>
        <w:pStyle w:val="a4"/>
        <w:numPr>
          <w:ilvl w:val="0"/>
          <w:numId w:val="23"/>
        </w:numPr>
        <w:spacing w:line="300" w:lineRule="auto"/>
        <w:ind w:firstLineChars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点击【附件信息】选项卡，点击【上传】按钮，可以上传附件。如下图：</w:t>
      </w:r>
    </w:p>
    <w:p w14:paraId="3255DA7D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1EF5305A" wp14:editId="6F23173A">
            <wp:extent cx="5276215" cy="1376045"/>
            <wp:effectExtent l="0" t="0" r="6985" b="8255"/>
            <wp:docPr id="16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5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EE5">
        <w:rPr>
          <w:rFonts w:eastAsia="宋体" w:hint="eastAsia"/>
          <w:sz w:val="24"/>
          <w:szCs w:val="32"/>
        </w:rPr>
        <w:t>8</w:t>
      </w:r>
      <w:r w:rsidRPr="002A4EE5">
        <w:rPr>
          <w:rFonts w:eastAsia="宋体" w:hint="eastAsia"/>
          <w:sz w:val="24"/>
          <w:szCs w:val="32"/>
        </w:rPr>
        <w:t>、点击左上角</w:t>
      </w:r>
      <w:r>
        <w:rPr>
          <w:rFonts w:eastAsia="宋体" w:hint="eastAsia"/>
          <w:sz w:val="24"/>
          <w:szCs w:val="32"/>
        </w:rPr>
        <w:t>【</w:t>
      </w:r>
      <w:r w:rsidRPr="002A4EE5">
        <w:rPr>
          <w:rFonts w:eastAsia="宋体" w:hint="eastAsia"/>
          <w:sz w:val="24"/>
          <w:szCs w:val="32"/>
        </w:rPr>
        <w:t>获取开标数据</w:t>
      </w:r>
      <w:r>
        <w:rPr>
          <w:rFonts w:eastAsia="宋体" w:hint="eastAsia"/>
          <w:sz w:val="24"/>
          <w:szCs w:val="32"/>
        </w:rPr>
        <w:t>】</w:t>
      </w:r>
      <w:r w:rsidRPr="002A4EE5">
        <w:rPr>
          <w:rFonts w:eastAsia="宋体" w:hint="eastAsia"/>
          <w:sz w:val="24"/>
          <w:szCs w:val="32"/>
        </w:rPr>
        <w:t>可以将数据同步到中心端。如下图：</w:t>
      </w:r>
    </w:p>
    <w:p w14:paraId="22ABB3FF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noProof/>
        </w:rPr>
        <w:lastRenderedPageBreak/>
        <w:drawing>
          <wp:inline distT="0" distB="0" distL="114300" distR="114300" wp14:anchorId="7B27D874" wp14:editId="303F11F8">
            <wp:extent cx="5268595" cy="2984500"/>
            <wp:effectExtent l="0" t="0" r="1905" b="0"/>
            <wp:docPr id="21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3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 w:hint="eastAsia"/>
        </w:rPr>
        <w:t xml:space="preserve"> </w:t>
      </w:r>
    </w:p>
    <w:p w14:paraId="3024F529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 w:hint="eastAsia"/>
        </w:rPr>
        <w:t xml:space="preserve">  </w:t>
      </w:r>
    </w:p>
    <w:p w14:paraId="14DDF03A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02" w:name="_Toc5831"/>
      <w:bookmarkStart w:id="103" w:name="_Toc139906270"/>
      <w:r w:rsidRPr="004769A6">
        <w:rPr>
          <w:b w:val="0"/>
          <w:bCs w:val="0"/>
        </w:rPr>
        <w:t>2.3.4.4</w:t>
      </w:r>
      <w:r w:rsidRPr="004769A6">
        <w:rPr>
          <w:rFonts w:hint="eastAsia"/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评标情况</w:t>
      </w:r>
      <w:bookmarkEnd w:id="102"/>
      <w:bookmarkEnd w:id="103"/>
    </w:p>
    <w:p w14:paraId="21559BBE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2A4EE5">
        <w:rPr>
          <w:rFonts w:ascii="思源宋体 CN ExtraLight" w:eastAsia="宋体" w:hAnsi="思源宋体 CN ExtraLight" w:cs="思源宋体 CN ExtraLight" w:hint="eastAsia"/>
          <w:bCs/>
          <w:sz w:val="24"/>
          <w:szCs w:val="32"/>
        </w:rPr>
        <w:t>开标结束</w:t>
      </w:r>
    </w:p>
    <w:p w14:paraId="6C44841D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获取</w:t>
      </w:r>
      <w:r w:rsidRPr="002A4EE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评标信息、评标结果。</w:t>
      </w:r>
    </w:p>
    <w:p w14:paraId="1B8D404D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操作流程：</w:t>
      </w:r>
    </w:p>
    <w:p w14:paraId="14E895E1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开评标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评标情况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菜单，进入评标情况列表页面。如下图：</w:t>
      </w:r>
    </w:p>
    <w:p w14:paraId="39CA8C4A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noProof/>
        </w:rPr>
        <w:drawing>
          <wp:inline distT="0" distB="0" distL="114300" distR="114300" wp14:anchorId="3AB86794" wp14:editId="7EA12158">
            <wp:extent cx="5272405" cy="2010410"/>
            <wp:effectExtent l="0" t="0" r="10795" b="8890"/>
            <wp:docPr id="293" name="图片 5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5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4CB86" w14:textId="77777777" w:rsidR="000624D4" w:rsidRPr="002A4EE5" w:rsidRDefault="000624D4" w:rsidP="000624D4">
      <w:pPr>
        <w:widowControl/>
        <w:shd w:val="clear" w:color="auto" w:fill="FFFFFF"/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2A4EE5">
        <w:rPr>
          <w:rFonts w:eastAsia="宋体" w:hint="eastAsia"/>
          <w:sz w:val="24"/>
          <w:szCs w:val="32"/>
        </w:rPr>
        <w:t>2</w:t>
      </w:r>
      <w:r w:rsidRPr="002A4EE5">
        <w:rPr>
          <w:rFonts w:eastAsia="宋体" w:hint="eastAsia"/>
          <w:sz w:val="24"/>
          <w:szCs w:val="32"/>
        </w:rPr>
        <w:t>、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评标情况列表页面，点击进入按钮，进入</w:t>
      </w:r>
      <w:r w:rsidRPr="002A4EE5">
        <w:rPr>
          <w:rFonts w:ascii="宋体" w:eastAsia="宋体" w:hAnsi="宋体" w:cs="宋体"/>
          <w:color w:val="333333"/>
          <w:kern w:val="0"/>
          <w:sz w:val="24"/>
          <w:shd w:val="clear" w:color="auto" w:fill="FFFFFF"/>
          <w:lang w:bidi="ar"/>
        </w:rPr>
        <w:t>查看评标情况</w:t>
      </w:r>
      <w:r w:rsidRPr="002A4EE5">
        <w:rPr>
          <w:rFonts w:ascii="宋体" w:eastAsia="宋体" w:hAnsi="宋体" w:cs="宋体" w:hint="eastAsia"/>
          <w:color w:val="333333"/>
          <w:kern w:val="0"/>
          <w:sz w:val="24"/>
          <w:shd w:val="clear" w:color="auto" w:fill="FFFFFF"/>
          <w:lang w:bidi="ar"/>
        </w:rPr>
        <w:t>页面</w:t>
      </w:r>
      <w:r w:rsidRPr="002A4EE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。如下图：</w:t>
      </w:r>
    </w:p>
    <w:p w14:paraId="5DB0A8F2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noProof/>
        </w:rPr>
        <w:lastRenderedPageBreak/>
        <w:drawing>
          <wp:inline distT="0" distB="0" distL="114300" distR="114300" wp14:anchorId="40822414" wp14:editId="06892D66">
            <wp:extent cx="5264785" cy="2085975"/>
            <wp:effectExtent l="0" t="0" r="5715" b="9525"/>
            <wp:docPr id="292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图片 5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</w:rPr>
        <w:drawing>
          <wp:inline distT="0" distB="0" distL="114300" distR="114300" wp14:anchorId="5F0D6A86" wp14:editId="579F626B">
            <wp:extent cx="5273040" cy="2184400"/>
            <wp:effectExtent l="0" t="0" r="10160" b="0"/>
            <wp:docPr id="17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2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E40E0" w14:textId="77777777" w:rsidR="000624D4" w:rsidRPr="002A4EE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2A4EE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3</w:t>
      </w:r>
      <w:r w:rsidRPr="002A4EE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2A4EE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评标信息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2A4EE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选项卡，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阅读评标信息</w:t>
      </w:r>
      <w:r w:rsidRPr="002A4EE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。如下图：</w:t>
      </w:r>
    </w:p>
    <w:p w14:paraId="1E1BBFF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noProof/>
        </w:rPr>
        <w:drawing>
          <wp:inline distT="0" distB="0" distL="114300" distR="114300" wp14:anchorId="7BE165B2" wp14:editId="188F7DD6">
            <wp:extent cx="5269865" cy="2419350"/>
            <wp:effectExtent l="0" t="0" r="635" b="6350"/>
            <wp:docPr id="29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57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6AD5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注：评标时间、地点为自动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从评标系统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获取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。</w:t>
      </w:r>
    </w:p>
    <w:p w14:paraId="0A2F29C6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4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、评标情况页面，点击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评标结果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选项卡，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查看评标结果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。如下图：</w:t>
      </w:r>
    </w:p>
    <w:p w14:paraId="4E6253D7" w14:textId="77777777" w:rsidR="000624D4" w:rsidRPr="00AE6F5C" w:rsidRDefault="000624D4" w:rsidP="000624D4">
      <w:pPr>
        <w:spacing w:line="300" w:lineRule="auto"/>
        <w:ind w:left="420" w:hangingChars="200" w:hanging="420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rFonts w:ascii="思源宋体 CN ExtraLight" w:eastAsia="宋体" w:hAnsi="思源宋体 CN ExtraLight" w:cs="思源宋体 CN ExtraLight" w:hint="eastAsia"/>
          <w:noProof/>
          <w:color w:val="000000" w:themeColor="text1"/>
        </w:rPr>
        <w:lastRenderedPageBreak/>
        <w:drawing>
          <wp:inline distT="0" distB="0" distL="114300" distR="114300" wp14:anchorId="61DCC880" wp14:editId="53DB41D9">
            <wp:extent cx="5272405" cy="2708275"/>
            <wp:effectExtent l="0" t="0" r="10795" b="9525"/>
            <wp:docPr id="295" name="图片 295" descr="168181328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1681813283485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40D0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</w:p>
    <w:p w14:paraId="3BBE4002" w14:textId="77777777" w:rsidR="000624D4" w:rsidRPr="00D272D2" w:rsidRDefault="000624D4" w:rsidP="000624D4">
      <w:pPr>
        <w:pStyle w:val="4"/>
        <w:ind w:firstLineChars="0" w:firstLine="0"/>
        <w:rPr>
          <w:b w:val="0"/>
        </w:rPr>
      </w:pPr>
      <w:bookmarkStart w:id="104" w:name="_Toc4095"/>
      <w:bookmarkStart w:id="105" w:name="_Toc3866"/>
      <w:bookmarkStart w:id="106" w:name="_Toc26680"/>
      <w:bookmarkStart w:id="107" w:name="_Toc18416"/>
      <w:bookmarkStart w:id="108" w:name="_Toc139905452"/>
      <w:bookmarkStart w:id="109" w:name="_Toc139905539"/>
      <w:bookmarkStart w:id="110" w:name="_Toc139905782"/>
      <w:bookmarkStart w:id="111" w:name="_Toc139906271"/>
      <w:r w:rsidRPr="00D272D2">
        <w:rPr>
          <w:b w:val="0"/>
        </w:rPr>
        <w:t>2.3.</w:t>
      </w:r>
      <w:r>
        <w:rPr>
          <w:b w:val="0"/>
        </w:rPr>
        <w:t xml:space="preserve">5 </w:t>
      </w:r>
      <w:r w:rsidRPr="00D272D2">
        <w:rPr>
          <w:rFonts w:hint="eastAsia"/>
          <w:b w:val="0"/>
        </w:rPr>
        <w:t>定标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0CAA5B68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12" w:name="_Toc7520"/>
      <w:bookmarkStart w:id="113" w:name="_Toc17844"/>
      <w:bookmarkStart w:id="114" w:name="_Toc32232"/>
      <w:bookmarkStart w:id="115" w:name="_Toc24411"/>
      <w:bookmarkStart w:id="116" w:name="_Toc139906272"/>
      <w:r w:rsidRPr="004769A6">
        <w:rPr>
          <w:b w:val="0"/>
          <w:bCs w:val="0"/>
        </w:rPr>
        <w:t>2.3.5.1</w:t>
      </w:r>
      <w:r>
        <w:rPr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中标候选人公示</w:t>
      </w:r>
      <w:bookmarkEnd w:id="112"/>
      <w:bookmarkEnd w:id="113"/>
      <w:bookmarkEnd w:id="114"/>
      <w:bookmarkEnd w:id="115"/>
      <w:bookmarkEnd w:id="116"/>
    </w:p>
    <w:p w14:paraId="7E814D9D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AE6F5C"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  <w:szCs w:val="32"/>
        </w:rPr>
        <w:t>评标结束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。</w:t>
      </w:r>
    </w:p>
    <w:p w14:paraId="418B8003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新增中标候选人公示。</w:t>
      </w:r>
    </w:p>
    <w:p w14:paraId="1FBAD639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5DB90818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定标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中标候选人公示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菜单，进入中标候选人公示列表页面。如下图：</w:t>
      </w:r>
    </w:p>
    <w:p w14:paraId="1E787430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4877428A" wp14:editId="1D7A0A22">
            <wp:extent cx="5276215" cy="2112010"/>
            <wp:effectExtent l="0" t="0" r="6985" b="8890"/>
            <wp:docPr id="29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图片 70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0565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AE6F5C">
        <w:rPr>
          <w:rFonts w:eastAsia="宋体" w:hint="eastAsia"/>
          <w:sz w:val="24"/>
          <w:szCs w:val="32"/>
        </w:rPr>
        <w:t>2</w:t>
      </w:r>
      <w:r w:rsidRPr="00AE6F5C">
        <w:rPr>
          <w:rFonts w:eastAsia="宋体" w:hint="eastAsia"/>
          <w:sz w:val="24"/>
          <w:szCs w:val="32"/>
        </w:rPr>
        <w:t>、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中标候选人公示列表页面，点击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新增中标候选人公示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按钮，进入挑选标段包列表页面。如下图：</w:t>
      </w:r>
    </w:p>
    <w:p w14:paraId="4AF1B0C2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20A7350B" wp14:editId="6DE38E32">
            <wp:extent cx="5272405" cy="1927225"/>
            <wp:effectExtent l="0" t="0" r="10795" b="3175"/>
            <wp:docPr id="29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7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475BD48" wp14:editId="4DD2F7D1">
            <wp:extent cx="5263515" cy="2628265"/>
            <wp:effectExtent l="0" t="0" r="6985" b="635"/>
            <wp:docPr id="312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图片 58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DDBD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AE6F5C">
        <w:rPr>
          <w:rFonts w:eastAsia="宋体" w:hint="eastAsia"/>
          <w:sz w:val="24"/>
          <w:szCs w:val="32"/>
        </w:rPr>
        <w:t>3</w:t>
      </w:r>
      <w:r w:rsidRPr="00AE6F5C">
        <w:rPr>
          <w:rFonts w:eastAsia="宋体" w:hint="eastAsia"/>
          <w:sz w:val="24"/>
          <w:szCs w:val="32"/>
        </w:rPr>
        <w:t>、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挑选标段包列表页面，选择标段进入新增中标侯选人公示页面。如下图：</w:t>
      </w:r>
    </w:p>
    <w:p w14:paraId="49457EA4" w14:textId="77777777" w:rsidR="000624D4" w:rsidRPr="00AE6F5C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11ED873B" wp14:editId="3179FD3F">
            <wp:extent cx="5276850" cy="2340610"/>
            <wp:effectExtent l="0" t="0" r="6350" b="8890"/>
            <wp:docPr id="21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73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4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、中标候选人公示页面，填写页面信息。如下图：</w:t>
      </w:r>
    </w:p>
    <w:p w14:paraId="0A183166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4D9D5DD5" wp14:editId="2FF51814">
            <wp:extent cx="5269230" cy="2849245"/>
            <wp:effectExtent l="0" t="0" r="1270" b="8255"/>
            <wp:docPr id="31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60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BC50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</w:rPr>
        <w:t>注：“是否发布外网”勾选复选框则中标候选人公示推送至网站，不勾选复选框则中标候选人公示则不会推送至网站。</w:t>
      </w:r>
    </w:p>
    <w:p w14:paraId="7332BFD6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5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、如要修改中标候选人公示内容，点击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编辑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/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预览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按钮，进入修改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/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编辑公告内容页面，修改完成后，点击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按钮，修改成功。如下图：</w:t>
      </w:r>
      <w:r>
        <w:rPr>
          <w:noProof/>
        </w:rPr>
        <w:drawing>
          <wp:inline distT="0" distB="0" distL="114300" distR="114300" wp14:anchorId="2334F058" wp14:editId="68A987F6">
            <wp:extent cx="5265420" cy="2792730"/>
            <wp:effectExtent l="0" t="0" r="5080" b="1270"/>
            <wp:docPr id="31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61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5F36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14F7CE17" wp14:editId="4AD1DA42">
            <wp:extent cx="5262880" cy="2513330"/>
            <wp:effectExtent l="0" t="0" r="7620" b="1270"/>
            <wp:docPr id="316" name="图片 6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图片 6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F9F2B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6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附件信息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选项卡，点击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点击签章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按钮，进入中标候选人公示页面，点击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电子签章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按钮，进入中标候选人公示电子签章页面，可以对公示进行签章。如下图：</w:t>
      </w:r>
    </w:p>
    <w:p w14:paraId="7679F488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711DACD3" wp14:editId="6FAEF369">
            <wp:extent cx="5269230" cy="1260475"/>
            <wp:effectExtent l="0" t="0" r="1270" b="9525"/>
            <wp:docPr id="220" name="图片 7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7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034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2402B929" wp14:editId="25BCF064">
            <wp:extent cx="5269230" cy="1958340"/>
            <wp:effectExtent l="0" t="0" r="1270" b="10160"/>
            <wp:docPr id="317" name="图片 6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6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5E75B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注：基本信息保存后，才能进入中标候选人公示签章页面。</w:t>
      </w:r>
    </w:p>
    <w:p w14:paraId="7FF94DBE" w14:textId="77777777" w:rsidR="000624D4" w:rsidRPr="00AE6F5C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7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签完章后，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附件信息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AE6F5C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</w:t>
      </w:r>
      <w:r w:rsidRPr="00AE6F5C">
        <w:rPr>
          <w:rFonts w:ascii="思源宋体 CN ExtraLight" w:eastAsia="宋体" w:hAnsi="思源宋体 CN ExtraLight" w:cs="思源宋体 CN ExtraLight" w:hint="eastAsia"/>
          <w:sz w:val="24"/>
          <w:szCs w:val="32"/>
        </w:rPr>
        <w:t>，显示为“已签章”。如下图：</w:t>
      </w:r>
    </w:p>
    <w:p w14:paraId="1A28815D" w14:textId="77777777" w:rsidR="000624D4" w:rsidRPr="00756645" w:rsidRDefault="000624D4" w:rsidP="000624D4">
      <w:pPr>
        <w:spacing w:line="300" w:lineRule="auto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eastAsia="宋体"/>
          <w:noProof/>
        </w:rPr>
        <w:drawing>
          <wp:inline distT="0" distB="0" distL="114300" distR="114300" wp14:anchorId="0EAD10D0" wp14:editId="5C5EFFDF">
            <wp:extent cx="5270500" cy="1393190"/>
            <wp:effectExtent l="0" t="0" r="0" b="3810"/>
            <wp:docPr id="223" name="图片 8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8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lastRenderedPageBreak/>
        <w:t>8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提交信息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按钮，弹出的意见框中输入意见，点击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按钮，审核通过。</w:t>
      </w:r>
    </w:p>
    <w:p w14:paraId="1EF792B2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17" w:name="_Toc261428533"/>
      <w:bookmarkStart w:id="118" w:name="_Toc14364"/>
      <w:bookmarkStart w:id="119" w:name="_Toc7371"/>
      <w:bookmarkStart w:id="120" w:name="_Toc31706"/>
      <w:bookmarkStart w:id="121" w:name="_Toc12697"/>
      <w:bookmarkStart w:id="122" w:name="_Toc139906273"/>
      <w:r w:rsidRPr="004769A6">
        <w:rPr>
          <w:b w:val="0"/>
          <w:bCs w:val="0"/>
        </w:rPr>
        <w:t>2.3.5.2</w:t>
      </w:r>
      <w:r>
        <w:rPr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中标结果</w:t>
      </w:r>
      <w:bookmarkEnd w:id="117"/>
      <w:r w:rsidRPr="004769A6">
        <w:rPr>
          <w:rFonts w:hint="eastAsia"/>
          <w:b w:val="0"/>
          <w:bCs w:val="0"/>
        </w:rPr>
        <w:t>公告</w:t>
      </w:r>
      <w:bookmarkEnd w:id="118"/>
      <w:bookmarkEnd w:id="119"/>
      <w:bookmarkEnd w:id="120"/>
      <w:bookmarkEnd w:id="121"/>
      <w:bookmarkEnd w:id="122"/>
    </w:p>
    <w:p w14:paraId="1AC37C33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中标候选人公示、招标文件审核通过。</w:t>
      </w:r>
    </w:p>
    <w:p w14:paraId="58807995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确定中标单位并网上公告。</w:t>
      </w:r>
    </w:p>
    <w:p w14:paraId="53C526CA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4D6DEF2B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定标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中标结果公告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菜单，进入中标结果公告列表页面。如下图</w:t>
      </w:r>
      <w:r>
        <w:rPr>
          <w:rFonts w:ascii="思源宋体 CN ExtraLight" w:eastAsia="宋体" w:hAnsi="思源宋体 CN ExtraLight" w:cs="思源宋体 CN ExtraLight" w:hint="eastAsia"/>
        </w:rPr>
        <w:t>：</w:t>
      </w:r>
    </w:p>
    <w:p w14:paraId="0D7D3205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3A1CE989" wp14:editId="438AFC28">
            <wp:extent cx="5265420" cy="2214880"/>
            <wp:effectExtent l="0" t="0" r="5080" b="7620"/>
            <wp:docPr id="30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82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4A4CA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eastAsia="宋体" w:hint="eastAsia"/>
          <w:sz w:val="24"/>
          <w:szCs w:val="32"/>
        </w:rPr>
        <w:t>2</w:t>
      </w:r>
      <w:r w:rsidRPr="00756645">
        <w:rPr>
          <w:rFonts w:eastAsia="宋体" w:hint="eastAsia"/>
          <w:sz w:val="24"/>
          <w:szCs w:val="32"/>
        </w:rPr>
        <w:t>、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中标结果公告列表页面，点击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新增中标结果公告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按钮进入挑选标段包列表页面。如下图：</w:t>
      </w:r>
    </w:p>
    <w:p w14:paraId="42628AFC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38F550C5" wp14:editId="45F864D2">
            <wp:extent cx="5272405" cy="1906905"/>
            <wp:effectExtent l="0" t="0" r="10795" b="10795"/>
            <wp:docPr id="22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83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462789E6" wp14:editId="6540A168">
            <wp:extent cx="5260340" cy="2498090"/>
            <wp:effectExtent l="0" t="0" r="10160" b="3810"/>
            <wp:docPr id="31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64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C8D3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eastAsia="宋体" w:hint="eastAsia"/>
          <w:sz w:val="24"/>
          <w:szCs w:val="32"/>
        </w:rPr>
        <w:t>3</w:t>
      </w:r>
      <w:r w:rsidRPr="00756645">
        <w:rPr>
          <w:rFonts w:eastAsia="宋体" w:hint="eastAsia"/>
          <w:sz w:val="24"/>
          <w:szCs w:val="32"/>
        </w:rPr>
        <w:t>、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挑选标段包列表页面，勾选标段并确认选择，进入新增中标结果公告页面。如下图：</w:t>
      </w:r>
    </w:p>
    <w:p w14:paraId="56773A57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noProof/>
        </w:rPr>
        <w:drawing>
          <wp:inline distT="0" distB="0" distL="114300" distR="114300" wp14:anchorId="7DD26EBD" wp14:editId="7B7CF9CE">
            <wp:extent cx="5266055" cy="2708910"/>
            <wp:effectExtent l="0" t="0" r="4445" b="8890"/>
            <wp:docPr id="319" name="图片 6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6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</w:rPr>
        <w:drawing>
          <wp:inline distT="0" distB="0" distL="114300" distR="114300" wp14:anchorId="52B41911" wp14:editId="04884AAD">
            <wp:extent cx="5265420" cy="2309495"/>
            <wp:effectExtent l="0" t="0" r="5080" b="1905"/>
            <wp:docPr id="30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86"/>
                    <pic:cNvPicPr>
                      <a:picLocks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06D4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4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、点击中标结果信息中的“操作”按钮，进入挑选中标单位页面。如下图：</w:t>
      </w:r>
    </w:p>
    <w:p w14:paraId="7D40CA14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45D1382F" wp14:editId="7BA5859E">
            <wp:extent cx="5267325" cy="2611755"/>
            <wp:effectExtent l="0" t="0" r="3175" b="4445"/>
            <wp:docPr id="320" name="图片 6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6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56404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770975B7" wp14:editId="1803F623">
            <wp:extent cx="5273675" cy="2597150"/>
            <wp:effectExtent l="0" t="0" r="9525" b="6350"/>
            <wp:docPr id="32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67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332AC5F2" w14:textId="77777777" w:rsidR="000624D4" w:rsidRPr="00756645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①招标采购立项中“招标情形”选择国有资金控股或占主导地位的依法招标的项目，只能单中标人且只能选择候选排名第一的，招标情形选择其他方式的，可以多中标人。</w:t>
      </w:r>
    </w:p>
    <w:p w14:paraId="0AF89C40" w14:textId="77777777" w:rsidR="000624D4" w:rsidRPr="00756645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②如果勾选单中标人，则只能指定一个中标单位，如果勾选多中标人，则可以指定多个中标单位。</w:t>
      </w:r>
    </w:p>
    <w:p w14:paraId="7E8EF3BA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5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、挑选中标单位页面，填写页面信息，中标单位和项目负责人可以通过“检索”按钮选择，选择完成后，点击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按钮，保存成功后返回到中标结果公告页面，中标结果信息添加成功。如下图：</w:t>
      </w:r>
    </w:p>
    <w:p w14:paraId="4D29146A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3724B375" wp14:editId="6B065A61">
            <wp:extent cx="5259070" cy="2656840"/>
            <wp:effectExtent l="0" t="0" r="11430" b="10160"/>
            <wp:docPr id="324" name="图片 6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6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482765C" wp14:editId="6DC627E2">
            <wp:extent cx="5262880" cy="1473835"/>
            <wp:effectExtent l="0" t="0" r="7620" b="12065"/>
            <wp:docPr id="325" name="图片 6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6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0B70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/>
          <w:sz w:val="24"/>
          <w:szCs w:val="32"/>
        </w:rPr>
        <w:t>6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、中标结果公告页面上，填写公告信息。如下图：</w:t>
      </w:r>
    </w:p>
    <w:p w14:paraId="0F2094DE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311D6F80" wp14:editId="65F4F1A0">
            <wp:extent cx="5258435" cy="2509520"/>
            <wp:effectExtent l="0" t="0" r="12065" b="5080"/>
            <wp:docPr id="326" name="图片 7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70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BF91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7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、如要修改中标候选人公示内容，点击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编辑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/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预览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按钮，进入修改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/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编辑公告内容页面，修改完成后，点击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按钮，修改成功。如下图：</w:t>
      </w:r>
    </w:p>
    <w:p w14:paraId="27F1235A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50278ADE" wp14:editId="00E66FF4">
            <wp:extent cx="5272405" cy="2124075"/>
            <wp:effectExtent l="0" t="0" r="10795" b="9525"/>
            <wp:docPr id="327" name="图片 7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7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E8F8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69980933" wp14:editId="23619B8A">
            <wp:extent cx="5260340" cy="2146935"/>
            <wp:effectExtent l="0" t="0" r="10160" b="12065"/>
            <wp:docPr id="328" name="图片 7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7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518D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  <w:t>8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附件信息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点击签章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按钮，进入中标结果公告页面，点击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电子签章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按钮，进入中标结果公告签章页面。如下图：</w:t>
      </w:r>
    </w:p>
    <w:p w14:paraId="1A7077CD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5EAB8C1F" wp14:editId="7298C3F0">
            <wp:extent cx="5261610" cy="1306195"/>
            <wp:effectExtent l="0" t="0" r="8890" b="1905"/>
            <wp:docPr id="329" name="图片 7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7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A453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注：基本信息保存后，才能进入中标结果公告签章页面。</w:t>
      </w:r>
    </w:p>
    <w:p w14:paraId="7E9CEE79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签完章后，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附件信息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，显示为“已签章”。如下图：</w:t>
      </w:r>
    </w:p>
    <w:p w14:paraId="65758E7E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7D604BEB" wp14:editId="69A1CC7A">
            <wp:extent cx="5262880" cy="1320165"/>
            <wp:effectExtent l="0" t="0" r="7620" b="635"/>
            <wp:docPr id="330" name="图片 7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7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85F66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9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提交审核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按钮，弹出的意见框中输入意见，点击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按钮，中标结果公告审核通过。</w:t>
      </w:r>
    </w:p>
    <w:p w14:paraId="12A0ADEA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注：点击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提交审核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按钮之前，如果点击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修改保存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按钮，信息保存成功，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lastRenderedPageBreak/>
        <w:t>且可以对页面信息继续进行修改。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 xml:space="preserve"> </w:t>
      </w:r>
    </w:p>
    <w:p w14:paraId="393CA607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</w:p>
    <w:p w14:paraId="66BA20F9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23" w:name="_Toc5697"/>
      <w:bookmarkStart w:id="124" w:name="_Toc6478"/>
      <w:bookmarkStart w:id="125" w:name="_Toc28128"/>
      <w:bookmarkStart w:id="126" w:name="_Toc397"/>
      <w:bookmarkStart w:id="127" w:name="_Toc261428534"/>
      <w:bookmarkStart w:id="128" w:name="_Toc139906274"/>
      <w:r w:rsidRPr="004769A6">
        <w:rPr>
          <w:b w:val="0"/>
          <w:bCs w:val="0"/>
        </w:rPr>
        <w:t>2.3.5.3</w:t>
      </w:r>
      <w:r>
        <w:rPr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中标通知书</w:t>
      </w:r>
      <w:bookmarkEnd w:id="123"/>
      <w:bookmarkEnd w:id="124"/>
      <w:bookmarkEnd w:id="125"/>
      <w:bookmarkEnd w:id="126"/>
      <w:bookmarkEnd w:id="127"/>
      <w:bookmarkEnd w:id="128"/>
    </w:p>
    <w:p w14:paraId="0D8FE6C6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中标结果公告审核通过。</w:t>
      </w:r>
    </w:p>
    <w:p w14:paraId="6494E623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 w:rsidRPr="00756645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向中标人发出中标通知书和向未中标人发出招标结果通知书；审核中标通知书。</w:t>
      </w:r>
    </w:p>
    <w:p w14:paraId="3F4DAD00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21F29C23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、菜单里，点击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定标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中标通知书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”菜单，进入中标通知书列表页面。如下图：</w:t>
      </w:r>
    </w:p>
    <w:p w14:paraId="735CBAF6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1EC54E6E" wp14:editId="7F2E5755">
            <wp:extent cx="5265420" cy="1998345"/>
            <wp:effectExtent l="0" t="0" r="5080" b="8255"/>
            <wp:docPr id="332" name="图片 97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97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5DD0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2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、中标通知书列表页面，点击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新增中标通知书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按钮进入挑选标段包列表页面。如下</w:t>
      </w:r>
      <w:r>
        <w:rPr>
          <w:rFonts w:eastAsia="宋体"/>
          <w:noProof/>
        </w:rPr>
        <w:drawing>
          <wp:inline distT="0" distB="0" distL="114300" distR="114300" wp14:anchorId="521D49BC" wp14:editId="2FD9511D">
            <wp:extent cx="5265420" cy="1815465"/>
            <wp:effectExtent l="0" t="0" r="5080" b="635"/>
            <wp:docPr id="333" name="图片 98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图片 98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F16CB82" wp14:editId="3F099B7A">
            <wp:extent cx="5272405" cy="2807970"/>
            <wp:effectExtent l="0" t="0" r="10795" b="11430"/>
            <wp:docPr id="345" name="图片 7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7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C483" w14:textId="77777777" w:rsidR="000624D4" w:rsidRPr="00756645" w:rsidRDefault="000624D4" w:rsidP="000624D4">
      <w:pPr>
        <w:spacing w:line="300" w:lineRule="auto"/>
        <w:ind w:firstLineChars="0" w:firstLine="0"/>
        <w:rPr>
          <w:rFonts w:eastAsia="宋体"/>
          <w:sz w:val="24"/>
          <w:szCs w:val="32"/>
        </w:rPr>
      </w:pPr>
      <w:r w:rsidRPr="00756645">
        <w:rPr>
          <w:rFonts w:eastAsia="宋体" w:hint="eastAsia"/>
          <w:sz w:val="24"/>
          <w:szCs w:val="32"/>
        </w:rPr>
        <w:t>3</w:t>
      </w:r>
      <w:r w:rsidRPr="00756645">
        <w:rPr>
          <w:rFonts w:eastAsia="宋体" w:hint="eastAsia"/>
          <w:sz w:val="24"/>
          <w:szCs w:val="32"/>
        </w:rPr>
        <w:t>、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挑选标段包列表页面，选择标段进入新增中标通知书页面。如下图：</w:t>
      </w:r>
    </w:p>
    <w:p w14:paraId="1373A82A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noProof/>
        </w:rPr>
        <w:drawing>
          <wp:inline distT="0" distB="0" distL="114300" distR="114300" wp14:anchorId="72D7B15D" wp14:editId="6E9E7E45">
            <wp:extent cx="5264150" cy="2684780"/>
            <wp:effectExtent l="0" t="0" r="6350" b="7620"/>
            <wp:docPr id="346" name="图片 7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77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ACA4FAC" wp14:editId="515F0CEF">
            <wp:extent cx="5260975" cy="2831465"/>
            <wp:effectExtent l="0" t="0" r="9525" b="635"/>
            <wp:docPr id="347" name="图片 7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7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0D2D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4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、中标通知书页面，点击“通过原因”和“不通过原因”按钮，可以输入中标通知书和招标结果通知书的通过原因以及不通过原因。如下图：</w:t>
      </w:r>
    </w:p>
    <w:p w14:paraId="449160D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5ED211DC" wp14:editId="46800E02">
            <wp:extent cx="5260340" cy="2763520"/>
            <wp:effectExtent l="0" t="0" r="10160" b="5080"/>
            <wp:docPr id="348" name="图片 348" descr="16818144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1681814432772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3515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5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、点击中标通知书中的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生成通知书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按钮，进入“生成中标通知书”页面</w:t>
      </w:r>
      <w:r w:rsidRPr="00756645">
        <w:rPr>
          <w:rFonts w:ascii="思源宋体 CN ExtraLight" w:eastAsia="宋体" w:hAnsi="思源宋体 CN ExtraLight" w:cs="思源宋体 CN ExtraLight" w:hint="eastAsia"/>
          <w:sz w:val="32"/>
          <w:szCs w:val="32"/>
        </w:rPr>
        <w:t>。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如下图：</w:t>
      </w:r>
    </w:p>
    <w:p w14:paraId="7F2A2EB5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023FBA46" wp14:editId="39A62CC2">
            <wp:extent cx="5272405" cy="2678430"/>
            <wp:effectExtent l="0" t="0" r="10795" b="1270"/>
            <wp:docPr id="349" name="图片 79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79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7487049" wp14:editId="370FD3A3">
            <wp:extent cx="5269230" cy="2767965"/>
            <wp:effectExtent l="0" t="0" r="1270" b="635"/>
            <wp:docPr id="352" name="图片 8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图片 8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CBEB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39F1BB15" w14:textId="77777777" w:rsidR="000624D4" w:rsidRPr="00756645" w:rsidRDefault="000624D4" w:rsidP="000624D4">
      <w:pPr>
        <w:spacing w:line="300" w:lineRule="auto"/>
        <w:ind w:firstLineChars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如果有多个单位，需要对每个中标单位逐个签章。</w:t>
      </w:r>
    </w:p>
    <w:p w14:paraId="09A2DDC3" w14:textId="77777777" w:rsidR="000624D4" w:rsidRPr="00756645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6</w:t>
      </w:r>
      <w:r w:rsidRPr="00756645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、签章完毕后，返回中标通知书页面，签过章的通知书的“生成通知书”按钮，变为红色。</w:t>
      </w:r>
    </w:p>
    <w:p w14:paraId="4822401B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 wp14:anchorId="2FD76FE3" wp14:editId="7536E0CA">
            <wp:extent cx="5271770" cy="2723515"/>
            <wp:effectExtent l="0" t="0" r="11430" b="6985"/>
            <wp:docPr id="353" name="图片 8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8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2237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</w:p>
    <w:p w14:paraId="1E17C6BB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eastAsia="宋体"/>
          <w:sz w:val="24"/>
          <w:szCs w:val="32"/>
        </w:rPr>
        <w:t>7</w:t>
      </w:r>
      <w:r w:rsidRPr="00D50172">
        <w:rPr>
          <w:rFonts w:eastAsia="宋体" w:hint="eastAsia"/>
          <w:sz w:val="24"/>
          <w:szCs w:val="32"/>
        </w:rPr>
        <w:t>、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中标通知书页面，招标结果通知书处，“是否发送”按钮控制招标通知书是否发送给投标人，“</w:t>
      </w:r>
      <w:r w:rsidRPr="00D50172">
        <w:rPr>
          <w:rFonts w:ascii="Arial" w:eastAsia="宋体" w:hAnsi="Arial" w:cs="Arial"/>
          <w:sz w:val="24"/>
          <w:szCs w:val="32"/>
        </w:rPr>
        <w:t>√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”标识发送，“</w:t>
      </w:r>
      <w:r w:rsidRPr="00D50172">
        <w:rPr>
          <w:rFonts w:ascii="Arial" w:eastAsia="宋体" w:hAnsi="Arial" w:cs="Arial"/>
          <w:sz w:val="24"/>
          <w:szCs w:val="32"/>
        </w:rPr>
        <w:t>×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”标识不发送。如下图：</w:t>
      </w:r>
    </w:p>
    <w:p w14:paraId="112FAB62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noProof/>
        </w:rPr>
        <w:drawing>
          <wp:inline distT="0" distB="0" distL="114300" distR="114300" wp14:anchorId="5DFB7134" wp14:editId="555A97A6">
            <wp:extent cx="5271135" cy="2724150"/>
            <wp:effectExtent l="0" t="0" r="12065" b="6350"/>
            <wp:docPr id="361" name="图片 8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8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91F6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428AAE8C" wp14:editId="0F78954C">
            <wp:extent cx="5269230" cy="2270760"/>
            <wp:effectExtent l="0" t="0" r="1270" b="2540"/>
            <wp:docPr id="266" name="图片 110" descr="图形用户界面, 文本, 应用程序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110" descr="图形用户界面, 文本, 应用程序, 表格&#10;&#10;描述已自动生成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6F85" w14:textId="77777777" w:rsidR="000624D4" w:rsidRPr="00D50172" w:rsidRDefault="000624D4" w:rsidP="000624D4">
      <w:pPr>
        <w:spacing w:line="300" w:lineRule="auto"/>
        <w:ind w:firstLineChars="0" w:firstLine="0"/>
        <w:rPr>
          <w:rFonts w:eastAsia="宋体"/>
          <w:sz w:val="24"/>
          <w:szCs w:val="32"/>
          <w:highlight w:val="yellow"/>
        </w:rPr>
      </w:pP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lastRenderedPageBreak/>
        <w:t>注：可直接点击“是否发送”按钮来改变发送状态。</w:t>
      </w:r>
    </w:p>
    <w:p w14:paraId="7D3D238B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eastAsia="宋体" w:hint="eastAsia"/>
          <w:sz w:val="24"/>
          <w:szCs w:val="32"/>
        </w:rPr>
        <w:t>10</w:t>
      </w:r>
      <w:r w:rsidRPr="00D50172">
        <w:rPr>
          <w:rFonts w:eastAsia="宋体" w:hint="eastAsia"/>
          <w:sz w:val="24"/>
          <w:szCs w:val="32"/>
        </w:rPr>
        <w:t>、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附件信息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选项卡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上传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按钮，可上传附件。如下图：</w:t>
      </w:r>
    </w:p>
    <w:p w14:paraId="2D8990B8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6FC0C102" wp14:editId="20043DDB">
            <wp:extent cx="5267325" cy="1392555"/>
            <wp:effectExtent l="0" t="0" r="3175" b="4445"/>
            <wp:docPr id="269" name="图片 11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111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BB30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11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、所有签章完毕后，点击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提交信息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按钮，弹出意见框，输入意见后点击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按钮，通知书发送成功。</w:t>
      </w:r>
    </w:p>
    <w:p w14:paraId="38F6D9D5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710F9F76" w14:textId="77777777" w:rsidR="000624D4" w:rsidRPr="00D50172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①所有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通知书包含中标通知书和招标结果通知书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都已经成功签章后，才能提交。</w:t>
      </w:r>
    </w:p>
    <w:p w14:paraId="7F655EF6" w14:textId="77777777" w:rsidR="000624D4" w:rsidRDefault="000624D4" w:rsidP="000624D4">
      <w:pPr>
        <w:spacing w:line="300" w:lineRule="auto"/>
        <w:ind w:firstLine="480"/>
        <w:rPr>
          <w:rFonts w:ascii="思源宋体 CN ExtraLight" w:eastAsia="宋体" w:hAnsi="思源宋体 CN ExtraLight" w:cs="思源宋体 CN ExtraLight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②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点击“提交信息”按钮之前，如果点击“修改保存”按钮，信息保存成功，且可以对页面信息继续进行修改。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 xml:space="preserve"> </w:t>
      </w:r>
    </w:p>
    <w:p w14:paraId="6EF8EF30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</w:p>
    <w:p w14:paraId="5EFCECF6" w14:textId="77777777" w:rsidR="000624D4" w:rsidRPr="00D272D2" w:rsidRDefault="000624D4" w:rsidP="000624D4">
      <w:pPr>
        <w:pStyle w:val="4"/>
        <w:ind w:firstLineChars="0" w:firstLine="0"/>
        <w:rPr>
          <w:b w:val="0"/>
        </w:rPr>
      </w:pPr>
      <w:bookmarkStart w:id="129" w:name="_Toc23155"/>
      <w:bookmarkStart w:id="130" w:name="_Toc18512"/>
      <w:bookmarkStart w:id="131" w:name="_Toc18181"/>
      <w:bookmarkStart w:id="132" w:name="_Toc13014"/>
      <w:bookmarkStart w:id="133" w:name="_Toc18689"/>
      <w:bookmarkStart w:id="134" w:name="_Toc139905453"/>
      <w:bookmarkStart w:id="135" w:name="_Toc139905540"/>
      <w:bookmarkStart w:id="136" w:name="_Toc139905783"/>
      <w:bookmarkStart w:id="137" w:name="_Toc139906275"/>
      <w:r w:rsidRPr="00D272D2">
        <w:rPr>
          <w:b w:val="0"/>
        </w:rPr>
        <w:t>2.3.</w:t>
      </w:r>
      <w:r>
        <w:rPr>
          <w:b w:val="0"/>
        </w:rPr>
        <w:t xml:space="preserve">6 </w:t>
      </w:r>
      <w:r w:rsidRPr="00D272D2">
        <w:rPr>
          <w:rFonts w:hint="eastAsia"/>
          <w:b w:val="0"/>
        </w:rPr>
        <w:t>特殊情况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14:paraId="281B8232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38" w:name="_Toc11507"/>
      <w:bookmarkStart w:id="139" w:name="_Toc6575"/>
      <w:bookmarkStart w:id="140" w:name="_Toc3279"/>
      <w:bookmarkStart w:id="141" w:name="_Toc2523"/>
      <w:bookmarkStart w:id="142" w:name="_Toc24255"/>
      <w:bookmarkStart w:id="143" w:name="_Toc139906276"/>
      <w:r w:rsidRPr="004769A6">
        <w:rPr>
          <w:b w:val="0"/>
          <w:bCs w:val="0"/>
        </w:rPr>
        <w:t>2.3.6.1</w:t>
      </w:r>
      <w:r>
        <w:rPr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招标异常</w:t>
      </w:r>
      <w:bookmarkEnd w:id="138"/>
      <w:bookmarkEnd w:id="139"/>
      <w:bookmarkEnd w:id="140"/>
      <w:bookmarkEnd w:id="141"/>
      <w:bookmarkEnd w:id="142"/>
      <w:bookmarkEnd w:id="143"/>
    </w:p>
    <w:p w14:paraId="425E7010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招标采购立项审核通过。</w:t>
      </w:r>
    </w:p>
    <w:p w14:paraId="3BFDDC9F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 w:rsidRPr="00D50172">
        <w:rPr>
          <w:rFonts w:ascii="思源宋体 CN ExtraLight" w:eastAsia="宋体" w:hAnsi="思源宋体 CN ExtraLight" w:cs="思源宋体 CN ExtraLight" w:hint="eastAsia"/>
          <w:bCs/>
          <w:color w:val="000000" w:themeColor="text1"/>
          <w:sz w:val="24"/>
          <w:szCs w:val="32"/>
        </w:rPr>
        <w:t>若有项目出现招标异常，可通过该功能进行备案</w:t>
      </w:r>
    </w:p>
    <w:p w14:paraId="15058C31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10DFF1C5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招标采购业务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邀请招标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特殊情况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招标异常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菜单，进入招标异常列表页面。如下图：</w:t>
      </w:r>
    </w:p>
    <w:p w14:paraId="7A4ACE5B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6FE31217" wp14:editId="5DC5CBB4">
            <wp:extent cx="5264785" cy="1876425"/>
            <wp:effectExtent l="0" t="0" r="5715" b="3175"/>
            <wp:docPr id="66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B7751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2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新增标段异常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按钮，可以进入“挑选标段（包）”页面。如下图：</w:t>
      </w:r>
    </w:p>
    <w:p w14:paraId="587D1473" w14:textId="77777777" w:rsidR="000624D4" w:rsidRDefault="000624D4" w:rsidP="000624D4">
      <w:pPr>
        <w:pStyle w:val="11"/>
        <w:spacing w:line="300" w:lineRule="auto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114300" distR="114300" wp14:anchorId="4B503A7E" wp14:editId="0824ADBB">
            <wp:extent cx="5266690" cy="1775460"/>
            <wp:effectExtent l="0" t="0" r="3810" b="2540"/>
            <wp:docPr id="64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5831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3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、选择一个标段（包），点击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确认选择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按钮，进入新增标段（包）异常页面。如下图：</w:t>
      </w:r>
    </w:p>
    <w:p w14:paraId="29F23687" w14:textId="77777777" w:rsidR="000624D4" w:rsidRDefault="000624D4" w:rsidP="000624D4">
      <w:pPr>
        <w:pStyle w:val="11"/>
        <w:spacing w:line="300" w:lineRule="auto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5036BAF2" wp14:editId="0229A3A6">
            <wp:extent cx="5241290" cy="987425"/>
            <wp:effectExtent l="0" t="0" r="3810" b="3175"/>
            <wp:docPr id="1093" name="图片 46" descr="应用程序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图片 46" descr="应用程序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B401" w14:textId="77777777" w:rsidR="000624D4" w:rsidRDefault="000624D4" w:rsidP="000624D4">
      <w:pPr>
        <w:pStyle w:val="11"/>
        <w:spacing w:line="300" w:lineRule="auto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6F120B5A" wp14:editId="1277BA13">
            <wp:extent cx="5234305" cy="2097405"/>
            <wp:effectExtent l="0" t="0" r="10795" b="10795"/>
            <wp:docPr id="1095" name="图片 4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图片 4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077D5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注：</w:t>
      </w:r>
    </w:p>
    <w:p w14:paraId="11E20EAF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begin"/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instrText xml:space="preserve"> 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eq \o\ac(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○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,1)</w:instrText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end"/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重新招标、延后变更、终止招标审核通过，旧标段终止，不会生成新的标段。</w:t>
      </w:r>
    </w:p>
    <w:p w14:paraId="2859FD0F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begin"/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instrText xml:space="preserve"> 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eq \o\ac(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○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,2)</w:instrText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end"/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是否通知投标人：选中“是”会给投标单位发招标异常的消息提醒，不选中则不发送。</w:t>
      </w:r>
    </w:p>
    <w:p w14:paraId="1F4DE5BE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begin"/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instrText xml:space="preserve"> 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eq \o\ac(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○</w:instrTex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instrText>,3)</w:instrText>
      </w:r>
      <w:r>
        <w:rPr>
          <w:rFonts w:ascii="思源宋体 CN ExtraLight" w:eastAsia="宋体" w:hAnsi="思源宋体 CN ExtraLight" w:cs="思源宋体 CN ExtraLight"/>
          <w:sz w:val="24"/>
          <w:szCs w:val="32"/>
        </w:rPr>
        <w:fldChar w:fldCharType="end"/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是否发布公告：选中“是”，则向网站发送招标异常公告；不选中则不发送。</w:t>
      </w:r>
    </w:p>
    <w:p w14:paraId="0A7373D5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4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、填写完信息，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提交申请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按钮，弹出的意见框中输入意见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，输入意见后点击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按钮，直接为“审核通过”状态。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如下图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：</w:t>
      </w:r>
    </w:p>
    <w:p w14:paraId="0A2F62A3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lastRenderedPageBreak/>
        <w:drawing>
          <wp:inline distT="0" distB="0" distL="114300" distR="114300" wp14:anchorId="1B7D9AF7" wp14:editId="162A292C">
            <wp:extent cx="5234305" cy="2187575"/>
            <wp:effectExtent l="0" t="0" r="10795" b="9525"/>
            <wp:docPr id="1096" name="图片 4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图片 4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7B9CA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注：点击“提交信息”按钮之前，如果点击“修改保存”按钮，信息保存成功，且可以对页面信息继续进行修改。</w:t>
      </w:r>
    </w:p>
    <w:p w14:paraId="12CF6B87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5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招标异常列表页面上，点击“编辑中”状态下的“操作”按钮，可修改编辑中的招标异常。如下图：</w:t>
      </w:r>
    </w:p>
    <w:p w14:paraId="3A5CD82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1361CAA5" wp14:editId="6A7A454A">
            <wp:extent cx="5226685" cy="1616710"/>
            <wp:effectExtent l="0" t="0" r="5715" b="8890"/>
            <wp:docPr id="1097" name="图片 4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图片 4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D66A0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6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 xml:space="preserve"> 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招标异常列表页面上，选中要删除的招标异常，点击“删除标段（包）异常”按钮，可删除该标段包异常。如下图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：</w:t>
      </w:r>
    </w:p>
    <w:p w14:paraId="46B6D7C6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27345D61" wp14:editId="6FC10C95">
            <wp:extent cx="5227955" cy="1116965"/>
            <wp:effectExtent l="0" t="0" r="4445" b="635"/>
            <wp:docPr id="1099" name="图片 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图片 5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0A3FD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</w:rPr>
        <w:t>注：只有“编辑中”的数据才可以删除。</w:t>
      </w:r>
    </w:p>
    <w:p w14:paraId="352011AE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44" w:name="_Toc25867"/>
      <w:bookmarkStart w:id="145" w:name="_Toc19001"/>
      <w:bookmarkStart w:id="146" w:name="_Toc27679"/>
      <w:bookmarkStart w:id="147" w:name="_Toc22332"/>
      <w:bookmarkStart w:id="148" w:name="_Toc25756"/>
      <w:bookmarkStart w:id="149" w:name="_Toc139906277"/>
      <w:r w:rsidRPr="004769A6">
        <w:rPr>
          <w:b w:val="0"/>
          <w:bCs w:val="0"/>
        </w:rPr>
        <w:t>2.3.6.2</w:t>
      </w:r>
      <w:r>
        <w:rPr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中标后中标单位变更</w:t>
      </w:r>
      <w:bookmarkEnd w:id="144"/>
      <w:bookmarkEnd w:id="145"/>
      <w:bookmarkEnd w:id="146"/>
      <w:bookmarkEnd w:id="147"/>
      <w:bookmarkEnd w:id="148"/>
      <w:bookmarkEnd w:id="149"/>
    </w:p>
    <w:p w14:paraId="2A5301ED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前置条件：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中标结果公告审核通过且合同签署尚未完成。</w:t>
      </w:r>
    </w:p>
    <w:p w14:paraId="4D7DA009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功能说明：</w:t>
      </w:r>
      <w:r w:rsidRPr="00D5017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中标后变更中标单位。</w:t>
      </w:r>
    </w:p>
    <w:p w14:paraId="67716949" w14:textId="77777777" w:rsidR="000624D4" w:rsidRPr="00D5017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  <w:szCs w:val="32"/>
        </w:rPr>
      </w:pPr>
      <w:r w:rsidRPr="00D5017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  <w:szCs w:val="32"/>
        </w:rPr>
        <w:t>操作步骤：</w:t>
      </w:r>
    </w:p>
    <w:p w14:paraId="04E10491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1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招标采购业务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－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邀请招标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－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特殊情况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－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中标后中标单位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lastRenderedPageBreak/>
        <w:t>变更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D50172">
        <w:rPr>
          <w:rFonts w:ascii="思源宋体 CN ExtraLight" w:eastAsia="宋体" w:hAnsi="思源宋体 CN ExtraLight" w:cs="思源宋体 CN ExtraLight" w:hint="eastAsia"/>
          <w:sz w:val="24"/>
          <w:szCs w:val="32"/>
        </w:rPr>
        <w:t>菜单，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进入中标后中标单位变更列表页面。如下图：</w:t>
      </w:r>
      <w:r>
        <w:rPr>
          <w:rFonts w:eastAsia="宋体"/>
          <w:noProof/>
        </w:rPr>
        <w:drawing>
          <wp:inline distT="0" distB="0" distL="114300" distR="114300" wp14:anchorId="55F40A09" wp14:editId="5C0CB520">
            <wp:extent cx="5266690" cy="1722755"/>
            <wp:effectExtent l="0" t="0" r="3810" b="4445"/>
            <wp:docPr id="426" name="图片 19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19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E97F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2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新增变更申请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按钮，进入挑选标段（包）页面。如下图：</w:t>
      </w:r>
    </w:p>
    <w:p w14:paraId="04A2772B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29B23A5F" wp14:editId="6E8D7659">
            <wp:extent cx="5266690" cy="1714500"/>
            <wp:effectExtent l="0" t="0" r="3810" b="0"/>
            <wp:docPr id="427" name="图片 19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19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71C7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0CDDA593" wp14:editId="4402197C">
            <wp:extent cx="5261610" cy="2296160"/>
            <wp:effectExtent l="0" t="0" r="8890" b="2540"/>
            <wp:docPr id="428" name="图片 31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31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D23C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3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、选择一个标段（包）点击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确认选择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按钮或点击列表后的选择图标，进入中标后中标单位变更页面。如下图：</w:t>
      </w:r>
    </w:p>
    <w:p w14:paraId="26F513B3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7761FB58" wp14:editId="1F988C48">
            <wp:extent cx="5266690" cy="2345690"/>
            <wp:effectExtent l="0" t="0" r="3810" b="3810"/>
            <wp:docPr id="429" name="图片 32" descr="图形用户界面, 文本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32" descr="图形用户界面, 文本, 应用程序, 电子邮件, Teams&#10;&#10;描述已自动生成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93F2" w14:textId="77777777" w:rsidR="000624D4" w:rsidRDefault="000624D4" w:rsidP="000624D4">
      <w:pPr>
        <w:spacing w:line="300" w:lineRule="auto"/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 wp14:anchorId="2EC003A0" wp14:editId="3A4A5EA7">
            <wp:extent cx="5268595" cy="2229485"/>
            <wp:effectExtent l="0" t="0" r="1905" b="5715"/>
            <wp:docPr id="430" name="图片 33" descr="图形用户界面, 文本, 应用程序, 电子邮件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33" descr="图形用户界面, 文本, 应用程序, 电子邮件, Teams&#10;&#10;描述已自动生成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55D32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4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、点击现中标人后面的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检索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按钮，进入选择中标人页面，选择要修改的中标人，点击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确认选择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按钮。如下图：</w:t>
      </w:r>
    </w:p>
    <w:p w14:paraId="1324F612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214889A4" wp14:editId="521E04DC">
            <wp:extent cx="5271770" cy="2328545"/>
            <wp:effectExtent l="0" t="0" r="11430" b="8255"/>
            <wp:docPr id="13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</w:rPr>
        <w:lastRenderedPageBreak/>
        <w:drawing>
          <wp:inline distT="0" distB="0" distL="114300" distR="114300" wp14:anchorId="67029DD5" wp14:editId="64AD3DBE">
            <wp:extent cx="5266690" cy="2334260"/>
            <wp:effectExtent l="0" t="0" r="3810" b="2540"/>
            <wp:docPr id="15" name="图片 3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DF24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5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、中标后中标单位变更页面上，点击现项目负责人后的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检索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按钮，进入选择人员页面，选择要修改的项目负责人，点击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确定选择</w:t>
      </w:r>
      <w:r>
        <w:rPr>
          <w:rFonts w:ascii="思源宋体 CN ExtraLight" w:eastAsia="宋体" w:hAnsi="思源宋体 CN ExtraLight" w:cs="思源宋体 CN ExtraLight" w:hint="eastAsia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按钮。如下图：</w:t>
      </w:r>
      <w:r>
        <w:rPr>
          <w:rFonts w:eastAsia="宋体"/>
          <w:noProof/>
        </w:rPr>
        <w:drawing>
          <wp:inline distT="0" distB="0" distL="114300" distR="114300" wp14:anchorId="14DFE5BD" wp14:editId="65268959">
            <wp:extent cx="5261610" cy="2208530"/>
            <wp:effectExtent l="0" t="0" r="8890" b="1270"/>
            <wp:docPr id="431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3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3050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eastAsia="宋体"/>
          <w:noProof/>
        </w:rPr>
        <w:drawing>
          <wp:inline distT="0" distB="0" distL="114300" distR="114300" wp14:anchorId="1BD2BEB7" wp14:editId="127007AE">
            <wp:extent cx="5276850" cy="2221230"/>
            <wp:effectExtent l="0" t="0" r="6350" b="1270"/>
            <wp:docPr id="16" name="图片 37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7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2470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</w:rPr>
        <w:t>6</w:t>
      </w:r>
      <w:r>
        <w:rPr>
          <w:rFonts w:ascii="思源宋体 CN ExtraLight" w:eastAsia="宋体" w:hAnsi="思源宋体 CN ExtraLight" w:cs="思源宋体 CN ExtraLight" w:hint="eastAsia"/>
        </w:rPr>
        <w:t>、中标后中标单位变更页面上，填写页面信息，修改变更后的中标人的中标信息，点击【通过】按钮，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</w:rPr>
        <w:t>弹出意见框中输入意见，点击【通过】按钮后，审核通过。</w:t>
      </w:r>
      <w:r>
        <w:rPr>
          <w:rFonts w:ascii="思源宋体 CN ExtraLight" w:eastAsia="宋体" w:hAnsi="思源宋体 CN ExtraLight" w:cs="思源宋体 CN ExtraLight" w:hint="eastAsia"/>
        </w:rPr>
        <w:t>如下图：</w:t>
      </w:r>
    </w:p>
    <w:p w14:paraId="14899915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rFonts w:eastAsia="宋体"/>
          <w:noProof/>
        </w:rPr>
        <w:lastRenderedPageBreak/>
        <w:drawing>
          <wp:inline distT="0" distB="0" distL="114300" distR="114300" wp14:anchorId="20C25B28" wp14:editId="6EE36AB6">
            <wp:extent cx="5266690" cy="2441575"/>
            <wp:effectExtent l="0" t="0" r="3810" b="9525"/>
            <wp:docPr id="55" name="图片 38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8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27D89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  <w:r>
        <w:rPr>
          <w:rFonts w:ascii="思源宋体 CN ExtraLight" w:eastAsia="宋体" w:hAnsi="思源宋体 CN ExtraLight" w:cs="思源宋体 CN ExtraLight" w:hint="eastAsia"/>
        </w:rPr>
        <w:t>注：点击“通过”按钮之前，如果点击“修改保存”按钮，信息保存成功，且可以对页面信息继续进行修改。</w:t>
      </w:r>
    </w:p>
    <w:p w14:paraId="2956F8D7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</w:p>
    <w:p w14:paraId="0895248E" w14:textId="77777777" w:rsidR="000624D4" w:rsidRPr="004769A6" w:rsidRDefault="000624D4" w:rsidP="000624D4">
      <w:pPr>
        <w:pStyle w:val="5"/>
        <w:ind w:firstLineChars="0" w:firstLine="0"/>
        <w:rPr>
          <w:b w:val="0"/>
          <w:bCs w:val="0"/>
        </w:rPr>
      </w:pPr>
      <w:bookmarkStart w:id="150" w:name="_Toc27959"/>
      <w:bookmarkStart w:id="151" w:name="_Toc30473"/>
      <w:bookmarkStart w:id="152" w:name="_Toc25431"/>
      <w:bookmarkStart w:id="153" w:name="_Toc12089"/>
      <w:bookmarkStart w:id="154" w:name="_Toc18337"/>
      <w:bookmarkStart w:id="155" w:name="_Toc139906278"/>
      <w:r w:rsidRPr="004769A6">
        <w:rPr>
          <w:b w:val="0"/>
          <w:bCs w:val="0"/>
        </w:rPr>
        <w:t>2.3.6.3</w:t>
      </w:r>
      <w:r>
        <w:rPr>
          <w:b w:val="0"/>
          <w:bCs w:val="0"/>
        </w:rPr>
        <w:t xml:space="preserve"> </w:t>
      </w:r>
      <w:r w:rsidRPr="004769A6">
        <w:rPr>
          <w:rFonts w:hint="eastAsia"/>
          <w:b w:val="0"/>
          <w:bCs w:val="0"/>
        </w:rPr>
        <w:t>异议回复</w:t>
      </w:r>
      <w:bookmarkEnd w:id="150"/>
      <w:bookmarkEnd w:id="151"/>
      <w:bookmarkEnd w:id="152"/>
      <w:bookmarkEnd w:id="153"/>
      <w:bookmarkEnd w:id="154"/>
      <w:bookmarkEnd w:id="155"/>
    </w:p>
    <w:p w14:paraId="5CA803E5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 w:rsidRPr="003500C2">
        <w:rPr>
          <w:rFonts w:ascii="思源宋体 CN ExtraLight" w:eastAsia="宋体" w:hAnsi="思源宋体 CN ExtraLight" w:cs="思源宋体 CN ExtraLight" w:hint="eastAsia"/>
          <w:b/>
          <w:bCs/>
          <w:sz w:val="24"/>
        </w:rPr>
        <w:t>前置条件：</w:t>
      </w:r>
      <w:r w:rsidRPr="003500C2">
        <w:rPr>
          <w:rFonts w:ascii="思源宋体 CN ExtraLight" w:eastAsia="宋体" w:hAnsi="思源宋体 CN ExtraLight" w:cs="思源宋体 CN ExtraLight" w:hint="eastAsia"/>
          <w:sz w:val="24"/>
        </w:rPr>
        <w:t>投标单位提交异议。</w:t>
      </w:r>
    </w:p>
    <w:p w14:paraId="34AA5DC1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  <w:sz w:val="24"/>
        </w:rPr>
      </w:pPr>
      <w:r w:rsidRPr="003500C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功能说明：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回复投标单位提出的异议。</w:t>
      </w:r>
    </w:p>
    <w:p w14:paraId="06DB8EBB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b/>
          <w:color w:val="000000" w:themeColor="text1"/>
          <w:sz w:val="24"/>
        </w:rPr>
      </w:pPr>
      <w:r w:rsidRPr="003500C2">
        <w:rPr>
          <w:rFonts w:ascii="思源宋体 CN ExtraLight" w:eastAsia="宋体" w:hAnsi="思源宋体 CN ExtraLight" w:cs="思源宋体 CN ExtraLight" w:hint="eastAsia"/>
          <w:b/>
          <w:color w:val="000000" w:themeColor="text1"/>
          <w:sz w:val="24"/>
        </w:rPr>
        <w:t>操作步骤：</w:t>
      </w:r>
    </w:p>
    <w:p w14:paraId="2FFF58B4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</w:rPr>
      </w:pPr>
      <w:r w:rsidRPr="003500C2">
        <w:rPr>
          <w:rFonts w:ascii="思源宋体 CN ExtraLight" w:eastAsia="宋体" w:hAnsi="思源宋体 CN ExtraLight" w:cs="思源宋体 CN ExtraLight" w:hint="eastAsia"/>
          <w:sz w:val="24"/>
        </w:rPr>
        <w:t>1</w:t>
      </w:r>
      <w:r w:rsidRPr="003500C2">
        <w:rPr>
          <w:rFonts w:ascii="思源宋体 CN ExtraLight" w:eastAsia="宋体" w:hAnsi="思源宋体 CN ExtraLight" w:cs="思源宋体 CN ExtraLight" w:hint="eastAsia"/>
          <w:sz w:val="24"/>
        </w:rPr>
        <w:t>、点击</w:t>
      </w:r>
      <w:r>
        <w:rPr>
          <w:rFonts w:ascii="思源宋体 CN ExtraLight" w:eastAsia="宋体" w:hAnsi="思源宋体 CN ExtraLight" w:cs="思源宋体 CN ExtraLight" w:hint="eastAsia"/>
          <w:sz w:val="24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招标采购业务</w:t>
      </w:r>
      <w:r>
        <w:rPr>
          <w:rFonts w:ascii="思源宋体 CN ExtraLight" w:eastAsia="宋体" w:hAnsi="思源宋体 CN ExtraLight" w:cs="思源宋体 CN ExtraLight" w:hint="eastAsia"/>
          <w:sz w:val="24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邀请招标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特殊情况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—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异议回复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sz w:val="24"/>
        </w:rPr>
        <w:t>菜单，进入异议回复列表页面。如下图：</w:t>
      </w:r>
    </w:p>
    <w:p w14:paraId="71FAB0C7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noProof/>
        </w:rPr>
        <w:drawing>
          <wp:inline distT="0" distB="0" distL="114300" distR="114300" wp14:anchorId="55BB10FB" wp14:editId="2581B36B">
            <wp:extent cx="5266690" cy="1816735"/>
            <wp:effectExtent l="0" t="0" r="3810" b="12065"/>
            <wp:docPr id="73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B5C2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2</w:t>
      </w:r>
      <w:r w:rsidRPr="003500C2">
        <w:rPr>
          <w:rFonts w:ascii="思源宋体 CN ExtraLight" w:eastAsia="宋体" w:hAnsi="思源宋体 CN ExtraLight" w:cs="思源宋体 CN ExtraLight" w:hint="eastAsia"/>
          <w:sz w:val="24"/>
          <w:szCs w:val="32"/>
        </w:rPr>
        <w:t>、“未回复”中点击“操作”按钮，进入查看异议页面，可以回复提出的异议。如下图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：</w:t>
      </w:r>
    </w:p>
    <w:p w14:paraId="34B5A9DF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lastRenderedPageBreak/>
        <w:drawing>
          <wp:inline distT="0" distB="0" distL="114300" distR="114300" wp14:anchorId="53525325" wp14:editId="7BCCC78A">
            <wp:extent cx="5226685" cy="1352550"/>
            <wp:effectExtent l="0" t="0" r="5715" b="6350"/>
            <wp:docPr id="1118" name="图片 6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图片 6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940C" w14:textId="77777777" w:rsidR="000624D4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4EB0D52B" wp14:editId="7A0FF7C2">
            <wp:extent cx="5230495" cy="2092960"/>
            <wp:effectExtent l="0" t="0" r="1905" b="2540"/>
            <wp:docPr id="1119" name="图片 6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图片 6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6780" w14:textId="77777777" w:rsidR="000624D4" w:rsidRPr="003500C2" w:rsidRDefault="000624D4" w:rsidP="000624D4">
      <w:pPr>
        <w:spacing w:line="300" w:lineRule="auto"/>
        <w:ind w:firstLineChars="0" w:firstLine="0"/>
        <w:rPr>
          <w:rFonts w:ascii="思源宋体 CN ExtraLight" w:eastAsia="宋体" w:hAnsi="思源宋体 CN ExtraLight" w:cs="思源宋体 CN ExtraLight"/>
          <w:sz w:val="24"/>
          <w:szCs w:val="32"/>
        </w:rPr>
      </w:pP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3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、输入处理结果，点击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回复异议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按钮，弹出的意见框中输入意见，点击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【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确认提交</w:t>
      </w:r>
      <w:r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】</w:t>
      </w:r>
      <w:r w:rsidRPr="003500C2">
        <w:rPr>
          <w:rFonts w:ascii="思源宋体 CN ExtraLight" w:eastAsia="宋体" w:hAnsi="思源宋体 CN ExtraLight" w:cs="思源宋体 CN ExtraLight" w:hint="eastAsia"/>
          <w:color w:val="000000" w:themeColor="text1"/>
          <w:sz w:val="24"/>
          <w:szCs w:val="32"/>
        </w:rPr>
        <w:t>按钮，异议回复成功。如下图：</w:t>
      </w:r>
    </w:p>
    <w:p w14:paraId="5B2D7CDB" w14:textId="77777777" w:rsidR="000624D4" w:rsidRDefault="000624D4" w:rsidP="000624D4">
      <w:pPr>
        <w:spacing w:line="300" w:lineRule="auto"/>
        <w:ind w:firstLineChars="0" w:firstLine="0"/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 wp14:anchorId="10802F5A" wp14:editId="51A0CCC7">
            <wp:extent cx="5241290" cy="2075815"/>
            <wp:effectExtent l="0" t="0" r="3810" b="6985"/>
            <wp:docPr id="1120" name="图片 6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图片 6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3"/>
    </w:p>
    <w:sectPr w:rsidR="000624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C90407" w14:textId="77777777" w:rsidR="00BE4ABE" w:rsidRDefault="00BE4ABE">
      <w:pPr>
        <w:spacing w:line="240" w:lineRule="auto"/>
      </w:pPr>
      <w:r>
        <w:separator/>
      </w:r>
    </w:p>
  </w:endnote>
  <w:endnote w:type="continuationSeparator" w:id="0">
    <w:p w14:paraId="664D02A5" w14:textId="77777777" w:rsidR="00BE4ABE" w:rsidRDefault="00BE4A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4E6B8A" w14:textId="77777777" w:rsidR="00BE4ABE" w:rsidRDefault="00BE4ABE">
      <w:r>
        <w:separator/>
      </w:r>
    </w:p>
  </w:footnote>
  <w:footnote w:type="continuationSeparator" w:id="0">
    <w:p w14:paraId="3DD8B1AE" w14:textId="77777777" w:rsidR="00BE4ABE" w:rsidRDefault="00BE4A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89CBC43"/>
    <w:multiLevelType w:val="singleLevel"/>
    <w:tmpl w:val="889CBC4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8D83601F"/>
    <w:multiLevelType w:val="singleLevel"/>
    <w:tmpl w:val="8D83601F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95406D38"/>
    <w:multiLevelType w:val="singleLevel"/>
    <w:tmpl w:val="95406D38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ADBF7EE3"/>
    <w:multiLevelType w:val="singleLevel"/>
    <w:tmpl w:val="ADBF7EE3"/>
    <w:lvl w:ilvl="0">
      <w:start w:val="2"/>
      <w:numFmt w:val="decimal"/>
      <w:suff w:val="nothing"/>
      <w:lvlText w:val="%1、"/>
      <w:lvlJc w:val="left"/>
    </w:lvl>
  </w:abstractNum>
  <w:abstractNum w:abstractNumId="4" w15:restartNumberingAfterBreak="0">
    <w:nsid w:val="AFFBA41C"/>
    <w:multiLevelType w:val="singleLevel"/>
    <w:tmpl w:val="AFFBA41C"/>
    <w:lvl w:ilvl="0">
      <w:start w:val="6"/>
      <w:numFmt w:val="decimal"/>
      <w:suff w:val="nothing"/>
      <w:lvlText w:val="%1、"/>
      <w:lvlJc w:val="left"/>
      <w:pPr>
        <w:ind w:left="525" w:firstLine="0"/>
      </w:pPr>
    </w:lvl>
  </w:abstractNum>
  <w:abstractNum w:abstractNumId="5" w15:restartNumberingAfterBreak="0">
    <w:nsid w:val="F415FFA5"/>
    <w:multiLevelType w:val="singleLevel"/>
    <w:tmpl w:val="F415FFA5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017F9B48"/>
    <w:multiLevelType w:val="singleLevel"/>
    <w:tmpl w:val="017F9B48"/>
    <w:lvl w:ilvl="0">
      <w:start w:val="9"/>
      <w:numFmt w:val="decimal"/>
      <w:suff w:val="nothing"/>
      <w:lvlText w:val="%1、"/>
      <w:lvlJc w:val="left"/>
      <w:pPr>
        <w:ind w:left="525" w:firstLine="0"/>
      </w:pPr>
    </w:lvl>
  </w:abstractNum>
  <w:abstractNum w:abstractNumId="7" w15:restartNumberingAfterBreak="0">
    <w:nsid w:val="02E24F37"/>
    <w:multiLevelType w:val="hybridMultilevel"/>
    <w:tmpl w:val="3300F228"/>
    <w:lvl w:ilvl="0" w:tplc="FB36F07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09B21DF6"/>
    <w:multiLevelType w:val="hybridMultilevel"/>
    <w:tmpl w:val="DC764D90"/>
    <w:lvl w:ilvl="0" w:tplc="32987E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BC67A5C"/>
    <w:multiLevelType w:val="singleLevel"/>
    <w:tmpl w:val="0BC67A5C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173F096A"/>
    <w:multiLevelType w:val="hybridMultilevel"/>
    <w:tmpl w:val="D3560158"/>
    <w:lvl w:ilvl="0" w:tplc="92CAEBD4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C66257D"/>
    <w:multiLevelType w:val="hybridMultilevel"/>
    <w:tmpl w:val="2E76BE64"/>
    <w:lvl w:ilvl="0" w:tplc="36EA2A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ECB8472"/>
    <w:multiLevelType w:val="singleLevel"/>
    <w:tmpl w:val="1ECB8472"/>
    <w:lvl w:ilvl="0">
      <w:start w:val="1"/>
      <w:numFmt w:val="decimal"/>
      <w:suff w:val="nothing"/>
      <w:lvlText w:val="%1、"/>
      <w:lvlJc w:val="left"/>
    </w:lvl>
  </w:abstractNum>
  <w:abstractNum w:abstractNumId="13" w15:restartNumberingAfterBreak="0">
    <w:nsid w:val="29C811C7"/>
    <w:multiLevelType w:val="hybridMultilevel"/>
    <w:tmpl w:val="F49831F4"/>
    <w:lvl w:ilvl="0" w:tplc="615EDC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9D92B95"/>
    <w:multiLevelType w:val="hybridMultilevel"/>
    <w:tmpl w:val="45F05BB8"/>
    <w:lvl w:ilvl="0" w:tplc="7CDEBB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29E4408C"/>
    <w:multiLevelType w:val="multilevel"/>
    <w:tmpl w:val="29E4408C"/>
    <w:lvl w:ilvl="0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329A6DB4"/>
    <w:multiLevelType w:val="hybridMultilevel"/>
    <w:tmpl w:val="34A40150"/>
    <w:lvl w:ilvl="0" w:tplc="4F48E614">
      <w:start w:val="1"/>
      <w:numFmt w:val="decimalEnclosedCircle"/>
      <w:lvlText w:val="%1"/>
      <w:lvlJc w:val="left"/>
      <w:pPr>
        <w:ind w:left="8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7" w15:restartNumberingAfterBreak="0">
    <w:nsid w:val="35857DEF"/>
    <w:multiLevelType w:val="hybridMultilevel"/>
    <w:tmpl w:val="584018AA"/>
    <w:lvl w:ilvl="0" w:tplc="82E6274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8" w15:restartNumberingAfterBreak="0">
    <w:nsid w:val="3B75CD90"/>
    <w:multiLevelType w:val="singleLevel"/>
    <w:tmpl w:val="3B75CD90"/>
    <w:lvl w:ilvl="0">
      <w:start w:val="1"/>
      <w:numFmt w:val="decimal"/>
      <w:suff w:val="nothing"/>
      <w:lvlText w:val="%1、"/>
      <w:lvlJc w:val="left"/>
    </w:lvl>
  </w:abstractNum>
  <w:abstractNum w:abstractNumId="19" w15:restartNumberingAfterBreak="0">
    <w:nsid w:val="51C4F979"/>
    <w:multiLevelType w:val="singleLevel"/>
    <w:tmpl w:val="51C4F979"/>
    <w:lvl w:ilvl="0">
      <w:start w:val="2"/>
      <w:numFmt w:val="decimal"/>
      <w:suff w:val="nothing"/>
      <w:lvlText w:val="%1、"/>
      <w:lvlJc w:val="left"/>
      <w:pPr>
        <w:ind w:left="420" w:firstLine="0"/>
      </w:pPr>
    </w:lvl>
  </w:abstractNum>
  <w:abstractNum w:abstractNumId="20" w15:restartNumberingAfterBreak="0">
    <w:nsid w:val="57E76024"/>
    <w:multiLevelType w:val="singleLevel"/>
    <w:tmpl w:val="57E76024"/>
    <w:lvl w:ilvl="0">
      <w:start w:val="1"/>
      <w:numFmt w:val="decimal"/>
      <w:suff w:val="nothing"/>
      <w:lvlText w:val="%1、"/>
      <w:lvlJc w:val="left"/>
      <w:pPr>
        <w:ind w:left="840" w:firstLine="0"/>
      </w:pPr>
    </w:lvl>
  </w:abstractNum>
  <w:abstractNum w:abstractNumId="21" w15:restartNumberingAfterBreak="0">
    <w:nsid w:val="6AA1265B"/>
    <w:multiLevelType w:val="singleLevel"/>
    <w:tmpl w:val="6AA1265B"/>
    <w:lvl w:ilvl="0">
      <w:start w:val="7"/>
      <w:numFmt w:val="decimal"/>
      <w:suff w:val="nothing"/>
      <w:lvlText w:val="%1、"/>
      <w:lvlJc w:val="left"/>
    </w:lvl>
  </w:abstractNum>
  <w:abstractNum w:abstractNumId="22" w15:restartNumberingAfterBreak="0">
    <w:nsid w:val="6D436220"/>
    <w:multiLevelType w:val="hybridMultilevel"/>
    <w:tmpl w:val="65EA3116"/>
    <w:lvl w:ilvl="0" w:tplc="686676A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9"/>
  </w:num>
  <w:num w:numId="8">
    <w:abstractNumId w:val="19"/>
  </w:num>
  <w:num w:numId="9">
    <w:abstractNumId w:val="1"/>
  </w:num>
  <w:num w:numId="10">
    <w:abstractNumId w:val="18"/>
  </w:num>
  <w:num w:numId="11">
    <w:abstractNumId w:val="21"/>
  </w:num>
  <w:num w:numId="12">
    <w:abstractNumId w:val="15"/>
  </w:num>
  <w:num w:numId="13">
    <w:abstractNumId w:val="12"/>
  </w:num>
  <w:num w:numId="14">
    <w:abstractNumId w:val="5"/>
  </w:num>
  <w:num w:numId="15">
    <w:abstractNumId w:val="8"/>
  </w:num>
  <w:num w:numId="16">
    <w:abstractNumId w:val="13"/>
  </w:num>
  <w:num w:numId="17">
    <w:abstractNumId w:val="14"/>
  </w:num>
  <w:num w:numId="18">
    <w:abstractNumId w:val="11"/>
  </w:num>
  <w:num w:numId="19">
    <w:abstractNumId w:val="17"/>
  </w:num>
  <w:num w:numId="20">
    <w:abstractNumId w:val="16"/>
  </w:num>
  <w:num w:numId="21">
    <w:abstractNumId w:val="7"/>
  </w:num>
  <w:num w:numId="22">
    <w:abstractNumId w:val="2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JmMWZkOGY1MTQwNzVjYWVmMGFhMTQ2MTgxNDBjNWYifQ=="/>
  </w:docVars>
  <w:rsids>
    <w:rsidRoot w:val="609A2DE3"/>
    <w:rsid w:val="000624D4"/>
    <w:rsid w:val="000961CA"/>
    <w:rsid w:val="000F64FE"/>
    <w:rsid w:val="00207A9C"/>
    <w:rsid w:val="00226DF6"/>
    <w:rsid w:val="0023692B"/>
    <w:rsid w:val="0026311E"/>
    <w:rsid w:val="002A4EE5"/>
    <w:rsid w:val="002F5B9E"/>
    <w:rsid w:val="00304B3F"/>
    <w:rsid w:val="003217FE"/>
    <w:rsid w:val="003500C2"/>
    <w:rsid w:val="004068B2"/>
    <w:rsid w:val="004769A6"/>
    <w:rsid w:val="00514E11"/>
    <w:rsid w:val="005377C4"/>
    <w:rsid w:val="00561C26"/>
    <w:rsid w:val="0057244D"/>
    <w:rsid w:val="00597C98"/>
    <w:rsid w:val="00647DAF"/>
    <w:rsid w:val="006710FD"/>
    <w:rsid w:val="0074466D"/>
    <w:rsid w:val="00751688"/>
    <w:rsid w:val="00756645"/>
    <w:rsid w:val="007E004D"/>
    <w:rsid w:val="008C2085"/>
    <w:rsid w:val="00923A6A"/>
    <w:rsid w:val="009543FE"/>
    <w:rsid w:val="0099570B"/>
    <w:rsid w:val="009C5D31"/>
    <w:rsid w:val="00AE6F5C"/>
    <w:rsid w:val="00B1170D"/>
    <w:rsid w:val="00B3221C"/>
    <w:rsid w:val="00B77796"/>
    <w:rsid w:val="00B77C7F"/>
    <w:rsid w:val="00BB552C"/>
    <w:rsid w:val="00BC05CB"/>
    <w:rsid w:val="00BE4ABE"/>
    <w:rsid w:val="00CB3A8F"/>
    <w:rsid w:val="00D03848"/>
    <w:rsid w:val="00D272D2"/>
    <w:rsid w:val="00D50172"/>
    <w:rsid w:val="00D56DA8"/>
    <w:rsid w:val="00DD6F06"/>
    <w:rsid w:val="00E007B6"/>
    <w:rsid w:val="00E10171"/>
    <w:rsid w:val="00E274C5"/>
    <w:rsid w:val="00E65700"/>
    <w:rsid w:val="00E77882"/>
    <w:rsid w:val="00EA3E8C"/>
    <w:rsid w:val="00F225B7"/>
    <w:rsid w:val="00FB42F0"/>
    <w:rsid w:val="01075614"/>
    <w:rsid w:val="03405E0F"/>
    <w:rsid w:val="040623FF"/>
    <w:rsid w:val="040F2C7E"/>
    <w:rsid w:val="04D5356F"/>
    <w:rsid w:val="06333DCF"/>
    <w:rsid w:val="06C85805"/>
    <w:rsid w:val="06D4216E"/>
    <w:rsid w:val="09A802F6"/>
    <w:rsid w:val="0A761394"/>
    <w:rsid w:val="0B9876B9"/>
    <w:rsid w:val="0C960C22"/>
    <w:rsid w:val="0D081B02"/>
    <w:rsid w:val="0D7F253C"/>
    <w:rsid w:val="0DB12579"/>
    <w:rsid w:val="0DB940C1"/>
    <w:rsid w:val="0DBE7992"/>
    <w:rsid w:val="0DC77393"/>
    <w:rsid w:val="0DEC6282"/>
    <w:rsid w:val="0F883FDE"/>
    <w:rsid w:val="0F8C03C2"/>
    <w:rsid w:val="0FF27001"/>
    <w:rsid w:val="104E1485"/>
    <w:rsid w:val="11D24FC4"/>
    <w:rsid w:val="11EA304A"/>
    <w:rsid w:val="13685629"/>
    <w:rsid w:val="13CF45E4"/>
    <w:rsid w:val="15F26C14"/>
    <w:rsid w:val="16C6054E"/>
    <w:rsid w:val="1729317D"/>
    <w:rsid w:val="174F2FBA"/>
    <w:rsid w:val="17A03EBF"/>
    <w:rsid w:val="182251E3"/>
    <w:rsid w:val="18716373"/>
    <w:rsid w:val="189B20B2"/>
    <w:rsid w:val="199A4D35"/>
    <w:rsid w:val="1A021FD4"/>
    <w:rsid w:val="1A7B3F4D"/>
    <w:rsid w:val="1B601917"/>
    <w:rsid w:val="1BEB3406"/>
    <w:rsid w:val="1D8258DD"/>
    <w:rsid w:val="1DAB6BD8"/>
    <w:rsid w:val="1F7C2E0A"/>
    <w:rsid w:val="20EF2FEB"/>
    <w:rsid w:val="217C118E"/>
    <w:rsid w:val="24834F07"/>
    <w:rsid w:val="254F139C"/>
    <w:rsid w:val="257B1DAE"/>
    <w:rsid w:val="25F90D1C"/>
    <w:rsid w:val="266B4765"/>
    <w:rsid w:val="27B10B94"/>
    <w:rsid w:val="2BEA6841"/>
    <w:rsid w:val="2EEF5CE8"/>
    <w:rsid w:val="2F7130EE"/>
    <w:rsid w:val="2F7D2C80"/>
    <w:rsid w:val="2F8A21A8"/>
    <w:rsid w:val="30C22C83"/>
    <w:rsid w:val="314035D0"/>
    <w:rsid w:val="322F7AC8"/>
    <w:rsid w:val="33655924"/>
    <w:rsid w:val="336D2834"/>
    <w:rsid w:val="34ED4076"/>
    <w:rsid w:val="34FC3E0F"/>
    <w:rsid w:val="35284143"/>
    <w:rsid w:val="3A39340F"/>
    <w:rsid w:val="3A715215"/>
    <w:rsid w:val="3B61659A"/>
    <w:rsid w:val="3C2E587A"/>
    <w:rsid w:val="3E04412F"/>
    <w:rsid w:val="3E663E53"/>
    <w:rsid w:val="3F136CC4"/>
    <w:rsid w:val="3FBE5FC8"/>
    <w:rsid w:val="3FF948DF"/>
    <w:rsid w:val="40062FBB"/>
    <w:rsid w:val="44421B15"/>
    <w:rsid w:val="4476356A"/>
    <w:rsid w:val="450C181B"/>
    <w:rsid w:val="46302264"/>
    <w:rsid w:val="473A7616"/>
    <w:rsid w:val="48E720C5"/>
    <w:rsid w:val="4B3253D2"/>
    <w:rsid w:val="4C1B5A28"/>
    <w:rsid w:val="4D994590"/>
    <w:rsid w:val="4F56080C"/>
    <w:rsid w:val="50E67B5C"/>
    <w:rsid w:val="52B4142D"/>
    <w:rsid w:val="53990679"/>
    <w:rsid w:val="53F3724F"/>
    <w:rsid w:val="5411527A"/>
    <w:rsid w:val="55045C6C"/>
    <w:rsid w:val="55546EF7"/>
    <w:rsid w:val="56AD28C1"/>
    <w:rsid w:val="57BA104B"/>
    <w:rsid w:val="58701575"/>
    <w:rsid w:val="59BA2AA8"/>
    <w:rsid w:val="5A1B6914"/>
    <w:rsid w:val="5BE7638B"/>
    <w:rsid w:val="5C4A3E6B"/>
    <w:rsid w:val="5EE46737"/>
    <w:rsid w:val="5FB54A36"/>
    <w:rsid w:val="609A2DE3"/>
    <w:rsid w:val="60A66CDF"/>
    <w:rsid w:val="62276681"/>
    <w:rsid w:val="63087C41"/>
    <w:rsid w:val="63B42A20"/>
    <w:rsid w:val="64005E88"/>
    <w:rsid w:val="65DF7CC3"/>
    <w:rsid w:val="676B5ED4"/>
    <w:rsid w:val="69266709"/>
    <w:rsid w:val="69AA6676"/>
    <w:rsid w:val="6AA97A72"/>
    <w:rsid w:val="6ADB3669"/>
    <w:rsid w:val="6B811D21"/>
    <w:rsid w:val="6E306CD4"/>
    <w:rsid w:val="6E4D53C1"/>
    <w:rsid w:val="6FFF440B"/>
    <w:rsid w:val="710E4646"/>
    <w:rsid w:val="72A210C0"/>
    <w:rsid w:val="747543C6"/>
    <w:rsid w:val="76515861"/>
    <w:rsid w:val="76C42FC3"/>
    <w:rsid w:val="77C6382D"/>
    <w:rsid w:val="780170EC"/>
    <w:rsid w:val="78294ED0"/>
    <w:rsid w:val="78A13B8E"/>
    <w:rsid w:val="7A09565F"/>
    <w:rsid w:val="7A0B45B3"/>
    <w:rsid w:val="7A1514D6"/>
    <w:rsid w:val="7AB47FCB"/>
    <w:rsid w:val="7CBF7373"/>
    <w:rsid w:val="7E0825DD"/>
    <w:rsid w:val="7E3779D2"/>
    <w:rsid w:val="7E8870D2"/>
    <w:rsid w:val="7F1B34FD"/>
    <w:rsid w:val="7F95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8459E1"/>
  <w15:docId w15:val="{964E0002-AC72-47C1-96FB-9156EB071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annotation text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eastAsia="思源宋体 CN Extra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"/>
    <w:unhideWhenUsed/>
    <w:qFormat/>
    <w:rsid w:val="006710F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10">
    <w:name w:val="toc 1"/>
    <w:basedOn w:val="a"/>
    <w:next w:val="a"/>
    <w:uiPriority w:val="39"/>
    <w:qFormat/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4Char">
    <w:name w:val="标题 4 Char"/>
    <w:link w:val="4"/>
    <w:qFormat/>
    <w:rPr>
      <w:rFonts w:ascii="Arial" w:eastAsia="黑体" w:hAnsi="Arial"/>
      <w:b/>
      <w:sz w:val="28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styleId="a4">
    <w:name w:val="List Paragraph"/>
    <w:basedOn w:val="a"/>
    <w:uiPriority w:val="34"/>
    <w:qFormat/>
  </w:style>
  <w:style w:type="character" w:styleId="a5">
    <w:name w:val="Hyperlink"/>
    <w:basedOn w:val="a0"/>
    <w:uiPriority w:val="99"/>
    <w:unhideWhenUsed/>
    <w:rsid w:val="00647DAF"/>
    <w:rPr>
      <w:color w:val="0563C1" w:themeColor="hyperlink"/>
      <w:u w:val="single"/>
    </w:rPr>
  </w:style>
  <w:style w:type="character" w:customStyle="1" w:styleId="5Char">
    <w:name w:val="标题 5 Char"/>
    <w:basedOn w:val="a0"/>
    <w:link w:val="5"/>
    <w:rsid w:val="006710FD"/>
    <w:rPr>
      <w:rFonts w:eastAsia="思源宋体 CN ExtraLight"/>
      <w:b/>
      <w:bCs/>
      <w:kern w:val="2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0624D4"/>
    <w:pPr>
      <w:widowControl/>
      <w:spacing w:before="240" w:after="0" w:line="259" w:lineRule="auto"/>
      <w:ind w:firstLineChars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50">
    <w:name w:val="toc 5"/>
    <w:basedOn w:val="a"/>
    <w:next w:val="a"/>
    <w:autoRedefine/>
    <w:uiPriority w:val="39"/>
    <w:rsid w:val="005377C4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1.jpe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pn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85" Type="http://schemas.openxmlformats.org/officeDocument/2006/relationships/image" Target="media/image78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png"/><Relationship Id="rId140" Type="http://schemas.openxmlformats.org/officeDocument/2006/relationships/image" Target="media/image133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png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3.jpe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7" Type="http://schemas.openxmlformats.org/officeDocument/2006/relationships/image" Target="media/image199.png"/><Relationship Id="rId13" Type="http://schemas.openxmlformats.org/officeDocument/2006/relationships/image" Target="media/image6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4.png"/><Relationship Id="rId183" Type="http://schemas.openxmlformats.org/officeDocument/2006/relationships/image" Target="media/image175.jpeg"/><Relationship Id="rId218" Type="http://schemas.openxmlformats.org/officeDocument/2006/relationships/image" Target="media/image210.pn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31" Type="http://schemas.openxmlformats.org/officeDocument/2006/relationships/image" Target="media/image124.jpe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jpeg"/><Relationship Id="rId208" Type="http://schemas.openxmlformats.org/officeDocument/2006/relationships/image" Target="media/image200.png"/><Relationship Id="rId14" Type="http://schemas.openxmlformats.org/officeDocument/2006/relationships/image" Target="media/image7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png"/><Relationship Id="rId163" Type="http://schemas.openxmlformats.org/officeDocument/2006/relationships/image" Target="media/image155.png"/><Relationship Id="rId184" Type="http://schemas.openxmlformats.org/officeDocument/2006/relationships/image" Target="media/image176.jpeg"/><Relationship Id="rId189" Type="http://schemas.openxmlformats.org/officeDocument/2006/relationships/image" Target="media/image181.jpe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5.jpeg"/><Relationship Id="rId174" Type="http://schemas.openxmlformats.org/officeDocument/2006/relationships/image" Target="media/image166.png"/><Relationship Id="rId179" Type="http://schemas.openxmlformats.org/officeDocument/2006/relationships/image" Target="media/image171.jpeg"/><Relationship Id="rId195" Type="http://schemas.openxmlformats.org/officeDocument/2006/relationships/image" Target="media/image187.jpeg"/><Relationship Id="rId209" Type="http://schemas.openxmlformats.org/officeDocument/2006/relationships/image" Target="media/image201.png"/><Relationship Id="rId190" Type="http://schemas.openxmlformats.org/officeDocument/2006/relationships/image" Target="media/image182.jpeg"/><Relationship Id="rId204" Type="http://schemas.openxmlformats.org/officeDocument/2006/relationships/image" Target="media/image196.png"/><Relationship Id="rId220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0.jpeg"/><Relationship Id="rId164" Type="http://schemas.openxmlformats.org/officeDocument/2006/relationships/image" Target="media/image156.pn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2.jpe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png"/><Relationship Id="rId16" Type="http://schemas.openxmlformats.org/officeDocument/2006/relationships/image" Target="media/image9.jpeg"/><Relationship Id="rId221" Type="http://schemas.openxmlformats.org/officeDocument/2006/relationships/theme" Target="theme/theme1.xml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pn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97" Type="http://schemas.openxmlformats.org/officeDocument/2006/relationships/image" Target="media/image189.jpeg"/><Relationship Id="rId201" Type="http://schemas.openxmlformats.org/officeDocument/2006/relationships/image" Target="media/image193.pn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sv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customXml" Target="../customXml/item1.xml"/><Relationship Id="rId212" Type="http://schemas.openxmlformats.org/officeDocument/2006/relationships/image" Target="media/image204.pn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60" Type="http://schemas.openxmlformats.org/officeDocument/2006/relationships/image" Target="media/image53.pn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202" Type="http://schemas.openxmlformats.org/officeDocument/2006/relationships/image" Target="media/image194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13" Type="http://schemas.openxmlformats.org/officeDocument/2006/relationships/image" Target="media/image20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2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225A7-DD6D-48D8-95BE-BB25AAD00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1</Pages>
  <Words>2243</Words>
  <Characters>12790</Characters>
  <Application>Microsoft Office Word</Application>
  <DocSecurity>0</DocSecurity>
  <Lines>106</Lines>
  <Paragraphs>30</Paragraphs>
  <ScaleCrop>false</ScaleCrop>
  <Company/>
  <LinksUpToDate>false</LinksUpToDate>
  <CharactersWithSpaces>15003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WPS_1667984480</dc:creator>
  <cp:lastModifiedBy>Epoint</cp:lastModifiedBy>
  <cp:revision>7</cp:revision>
  <dcterms:created xsi:type="dcterms:W3CDTF">2023-07-07T09:04:00Z</dcterms:created>
  <dcterms:modified xsi:type="dcterms:W3CDTF">2023-08-30T07:56:00Z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166D83349CA14B97B9A627AC47FA6A9D_13</vt:lpwstr>
  </property>
</Properties>
</file>